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85" w:rsidRPr="005F565B" w:rsidRDefault="0050693C" w:rsidP="00481BB3">
      <w:pPr>
        <w:jc w:val="center"/>
        <w:rPr>
          <w:rFonts w:ascii="Arial" w:hAnsi="Arial" w:cs="Arial"/>
          <w:b/>
          <w:sz w:val="96"/>
          <w:szCs w:val="96"/>
        </w:rPr>
      </w:pPr>
      <w:r w:rsidRPr="005F565B">
        <w:rPr>
          <w:rFonts w:ascii="Arial" w:hAnsi="Arial" w:cs="Arial"/>
          <w:b/>
          <w:sz w:val="96"/>
          <w:szCs w:val="96"/>
        </w:rPr>
        <w:t>Michael Daehn</w:t>
      </w:r>
    </w:p>
    <w:p w:rsidR="002E34BF" w:rsidRPr="009D1F0A" w:rsidRDefault="009F378D" w:rsidP="002E34BF">
      <w:pPr>
        <w:jc w:val="center"/>
        <w:rPr>
          <w:rFonts w:ascii="Arial" w:hAnsi="Arial" w:cs="Arial"/>
          <w:b/>
          <w:i/>
          <w:color w:val="333333"/>
          <w:sz w:val="28"/>
          <w:szCs w:val="20"/>
          <w:shd w:val="clear" w:color="auto" w:fill="FFFFFF"/>
        </w:rPr>
      </w:pPr>
      <w:r w:rsidRPr="009F378D">
        <w:rPr>
          <w:rFonts w:ascii="Arial" w:hAnsi="Arial" w:cs="Arial"/>
          <w:b/>
          <w:i/>
          <w:color w:val="333333"/>
          <w:sz w:val="28"/>
          <w:szCs w:val="20"/>
          <w:shd w:val="clear" w:color="auto" w:fill="FFFFFF"/>
        </w:rPr>
        <w:t>Award Winning Marketer who Leads Teams that Drive Traffic and Convert Leads</w:t>
      </w:r>
    </w:p>
    <w:p w:rsidR="0043513C" w:rsidRDefault="0043513C" w:rsidP="005012C4">
      <w:pPr>
        <w:rPr>
          <w:rFonts w:ascii="Arial" w:hAnsi="Arial" w:cs="Arial"/>
          <w:b/>
          <w:caps/>
        </w:rPr>
      </w:pPr>
    </w:p>
    <w:p w:rsidR="0020311D" w:rsidRDefault="0020311D" w:rsidP="005012C4">
      <w:pPr>
        <w:rPr>
          <w:rFonts w:ascii="Arial" w:hAnsi="Arial" w:cs="Arial"/>
          <w:b/>
          <w:caps/>
        </w:rPr>
      </w:pPr>
      <w:bookmarkStart w:id="0" w:name="_GoBack"/>
      <w:bookmarkEnd w:id="0"/>
    </w:p>
    <w:p w:rsidR="00F436E5" w:rsidRDefault="00F436E5" w:rsidP="005012C4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Skills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3690"/>
        <w:gridCol w:w="3438"/>
      </w:tblGrid>
      <w:tr w:rsidR="00F436E5" w:rsidRPr="00EB42B6" w:rsidTr="0043513C">
        <w:tc>
          <w:tcPr>
            <w:tcW w:w="3888" w:type="dxa"/>
            <w:shd w:val="clear" w:color="auto" w:fill="auto"/>
          </w:tcPr>
          <w:p w:rsidR="00F436E5" w:rsidRPr="00EB42B6" w:rsidRDefault="00712A71" w:rsidP="004B01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Leadership/Management</w:t>
            </w:r>
          </w:p>
        </w:tc>
        <w:tc>
          <w:tcPr>
            <w:tcW w:w="3690" w:type="dxa"/>
            <w:shd w:val="clear" w:color="auto" w:fill="auto"/>
          </w:tcPr>
          <w:p w:rsidR="00F436E5" w:rsidRPr="00EB42B6" w:rsidRDefault="00E3467B" w:rsidP="004B0185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sz w:val="20"/>
                <w:szCs w:val="20"/>
              </w:rPr>
            </w:pPr>
            <w:r w:rsidRPr="00EB42B6">
              <w:rPr>
                <w:rFonts w:ascii="Arial" w:hAnsi="Arial" w:cs="Arial"/>
                <w:sz w:val="20"/>
                <w:szCs w:val="20"/>
              </w:rPr>
              <w:t>SEO/SEM</w:t>
            </w:r>
            <w:r w:rsidR="00EA55B6">
              <w:rPr>
                <w:rFonts w:ascii="Arial" w:hAnsi="Arial" w:cs="Arial"/>
                <w:sz w:val="20"/>
                <w:szCs w:val="20"/>
              </w:rPr>
              <w:t>/PPC</w:t>
            </w:r>
          </w:p>
        </w:tc>
        <w:tc>
          <w:tcPr>
            <w:tcW w:w="3438" w:type="dxa"/>
            <w:shd w:val="clear" w:color="auto" w:fill="auto"/>
          </w:tcPr>
          <w:p w:rsidR="00F436E5" w:rsidRPr="00EB42B6" w:rsidRDefault="00712A71" w:rsidP="004B0185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sz w:val="20"/>
                <w:szCs w:val="20"/>
              </w:rPr>
            </w:pPr>
            <w:r w:rsidRPr="00EB42B6">
              <w:rPr>
                <w:rFonts w:ascii="Arial" w:hAnsi="Arial" w:cs="Arial"/>
                <w:sz w:val="20"/>
                <w:szCs w:val="20"/>
              </w:rPr>
              <w:t>Social Media (</w:t>
            </w:r>
            <w:r w:rsidRPr="00086ABC">
              <w:rPr>
                <w:rFonts w:ascii="Arial" w:hAnsi="Arial" w:cs="Arial"/>
                <w:b/>
                <w:sz w:val="20"/>
                <w:szCs w:val="20"/>
              </w:rPr>
              <w:t>Certified</w:t>
            </w:r>
            <w:r w:rsidRPr="00EB42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436E5" w:rsidRPr="00EB42B6" w:rsidTr="0043513C">
        <w:tc>
          <w:tcPr>
            <w:tcW w:w="3888" w:type="dxa"/>
            <w:shd w:val="clear" w:color="auto" w:fill="auto"/>
          </w:tcPr>
          <w:p w:rsidR="00F436E5" w:rsidRPr="00EB42B6" w:rsidRDefault="00620FBC" w:rsidP="004B0185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sz w:val="20"/>
                <w:szCs w:val="20"/>
              </w:rPr>
            </w:pPr>
            <w:r w:rsidRPr="00A31F1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raining/Team B</w:t>
            </w:r>
            <w:r w:rsidRPr="00A31F16">
              <w:rPr>
                <w:rFonts w:ascii="Arial" w:hAnsi="Arial" w:cs="Arial"/>
                <w:sz w:val="20"/>
                <w:szCs w:val="20"/>
              </w:rPr>
              <w:t>uilding</w:t>
            </w:r>
          </w:p>
        </w:tc>
        <w:tc>
          <w:tcPr>
            <w:tcW w:w="3690" w:type="dxa"/>
            <w:shd w:val="clear" w:color="auto" w:fill="auto"/>
          </w:tcPr>
          <w:p w:rsidR="00F436E5" w:rsidRPr="00EB42B6" w:rsidRDefault="0043513C" w:rsidP="004B0185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sz w:val="20"/>
                <w:szCs w:val="20"/>
              </w:rPr>
            </w:pPr>
            <w:r w:rsidRPr="00EB42B6">
              <w:rPr>
                <w:rFonts w:ascii="Arial" w:hAnsi="Arial" w:cs="Arial"/>
                <w:sz w:val="20"/>
                <w:szCs w:val="20"/>
              </w:rPr>
              <w:t>Affiliate Ma</w:t>
            </w:r>
            <w:r>
              <w:rPr>
                <w:rFonts w:ascii="Arial" w:hAnsi="Arial" w:cs="Arial"/>
                <w:sz w:val="20"/>
                <w:szCs w:val="20"/>
              </w:rPr>
              <w:t>rketing</w:t>
            </w:r>
          </w:p>
        </w:tc>
        <w:tc>
          <w:tcPr>
            <w:tcW w:w="3438" w:type="dxa"/>
            <w:shd w:val="clear" w:color="auto" w:fill="auto"/>
          </w:tcPr>
          <w:p w:rsidR="00F436E5" w:rsidRPr="00EB42B6" w:rsidRDefault="000D372D" w:rsidP="004B0185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sz w:val="20"/>
                <w:szCs w:val="20"/>
              </w:rPr>
            </w:pPr>
            <w:r w:rsidRPr="00EB42B6">
              <w:rPr>
                <w:rFonts w:ascii="Arial" w:hAnsi="Arial" w:cs="Arial"/>
                <w:sz w:val="20"/>
                <w:szCs w:val="20"/>
              </w:rPr>
              <w:t>Lead Generation</w:t>
            </w:r>
          </w:p>
        </w:tc>
      </w:tr>
      <w:tr w:rsidR="00F436E5" w:rsidRPr="00EB42B6" w:rsidTr="0043513C">
        <w:tc>
          <w:tcPr>
            <w:tcW w:w="3888" w:type="dxa"/>
            <w:shd w:val="clear" w:color="auto" w:fill="auto"/>
          </w:tcPr>
          <w:p w:rsidR="00F436E5" w:rsidRPr="00EB42B6" w:rsidRDefault="00712A71" w:rsidP="004B0185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Inbound</w:t>
            </w:r>
            <w:r w:rsidRPr="00EB42B6">
              <w:rPr>
                <w:rFonts w:ascii="Arial" w:hAnsi="Arial" w:cs="Arial"/>
                <w:sz w:val="20"/>
                <w:szCs w:val="20"/>
              </w:rPr>
              <w:t xml:space="preserve"> Marketing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6191A">
              <w:rPr>
                <w:rFonts w:ascii="Arial" w:hAnsi="Arial" w:cs="Arial"/>
                <w:b/>
                <w:sz w:val="20"/>
                <w:szCs w:val="20"/>
              </w:rPr>
              <w:t>Certified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F436E5" w:rsidRPr="00EB42B6" w:rsidRDefault="0043513C" w:rsidP="004B0185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sz w:val="20"/>
                <w:szCs w:val="20"/>
              </w:rPr>
            </w:pPr>
            <w:r w:rsidRPr="00EB42B6">
              <w:rPr>
                <w:rFonts w:ascii="Arial" w:hAnsi="Arial" w:cs="Arial"/>
                <w:sz w:val="20"/>
                <w:szCs w:val="20"/>
              </w:rPr>
              <w:t>User Experience Design (UX)</w:t>
            </w:r>
          </w:p>
        </w:tc>
        <w:tc>
          <w:tcPr>
            <w:tcW w:w="3438" w:type="dxa"/>
            <w:shd w:val="clear" w:color="auto" w:fill="auto"/>
          </w:tcPr>
          <w:p w:rsidR="00F436E5" w:rsidRPr="00EB42B6" w:rsidRDefault="000D372D" w:rsidP="004B0185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sz w:val="20"/>
                <w:szCs w:val="20"/>
              </w:rPr>
            </w:pPr>
            <w:r w:rsidRPr="00EB42B6">
              <w:rPr>
                <w:rFonts w:ascii="Arial" w:hAnsi="Arial" w:cs="Arial"/>
                <w:sz w:val="20"/>
                <w:szCs w:val="20"/>
              </w:rPr>
              <w:t>A/B Split testing</w:t>
            </w:r>
          </w:p>
        </w:tc>
      </w:tr>
      <w:tr w:rsidR="000D372D" w:rsidRPr="00EB42B6" w:rsidTr="0043513C">
        <w:tc>
          <w:tcPr>
            <w:tcW w:w="3888" w:type="dxa"/>
            <w:shd w:val="clear" w:color="auto" w:fill="auto"/>
          </w:tcPr>
          <w:p w:rsidR="000D372D" w:rsidRPr="00EB42B6" w:rsidRDefault="00712A71" w:rsidP="000D372D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HubSpot (</w:t>
            </w:r>
            <w:r w:rsidRPr="00851ECF">
              <w:rPr>
                <w:rFonts w:ascii="Arial" w:hAnsi="Arial" w:cs="Arial"/>
                <w:b/>
                <w:sz w:val="20"/>
                <w:szCs w:val="20"/>
              </w:rPr>
              <w:t>Certified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0D372D" w:rsidRPr="00EB42B6" w:rsidRDefault="000D372D" w:rsidP="000D372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B42B6">
              <w:rPr>
                <w:rFonts w:ascii="Arial" w:hAnsi="Arial" w:cs="Arial"/>
                <w:sz w:val="20"/>
                <w:szCs w:val="20"/>
              </w:rPr>
              <w:t>Blogging (WordPress)</w:t>
            </w:r>
          </w:p>
        </w:tc>
        <w:tc>
          <w:tcPr>
            <w:tcW w:w="3438" w:type="dxa"/>
            <w:shd w:val="clear" w:color="auto" w:fill="auto"/>
          </w:tcPr>
          <w:p w:rsidR="000D372D" w:rsidRPr="00EB42B6" w:rsidRDefault="000D372D" w:rsidP="000D372D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sz w:val="20"/>
                <w:szCs w:val="20"/>
              </w:rPr>
            </w:pPr>
            <w:r w:rsidRPr="00EB42B6">
              <w:rPr>
                <w:rFonts w:ascii="Arial" w:hAnsi="Arial" w:cs="Arial"/>
                <w:sz w:val="20"/>
                <w:szCs w:val="20"/>
              </w:rPr>
              <w:t>Ecommerce</w:t>
            </w:r>
          </w:p>
        </w:tc>
      </w:tr>
      <w:tr w:rsidR="000D372D" w:rsidRPr="00EB42B6" w:rsidTr="0043513C">
        <w:tc>
          <w:tcPr>
            <w:tcW w:w="3888" w:type="dxa"/>
            <w:shd w:val="clear" w:color="auto" w:fill="auto"/>
          </w:tcPr>
          <w:p w:rsidR="000D372D" w:rsidRPr="00EB42B6" w:rsidRDefault="00712A71" w:rsidP="000D372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B42B6">
              <w:rPr>
                <w:rFonts w:ascii="Arial" w:hAnsi="Arial" w:cs="Arial"/>
                <w:sz w:val="20"/>
                <w:szCs w:val="20"/>
              </w:rPr>
              <w:t>Google Analytics (</w:t>
            </w:r>
            <w:r w:rsidRPr="00086ABC">
              <w:rPr>
                <w:rFonts w:ascii="Arial" w:hAnsi="Arial" w:cs="Arial"/>
                <w:b/>
                <w:sz w:val="20"/>
                <w:szCs w:val="20"/>
              </w:rPr>
              <w:t>Certified</w:t>
            </w:r>
            <w:r w:rsidRPr="00EB42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0D372D" w:rsidRPr="00EB42B6" w:rsidRDefault="00712A71" w:rsidP="000D372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B42B6">
              <w:rPr>
                <w:rFonts w:ascii="Arial" w:hAnsi="Arial" w:cs="Arial"/>
                <w:sz w:val="20"/>
                <w:szCs w:val="20"/>
              </w:rPr>
              <w:t>Email Marketing</w:t>
            </w:r>
          </w:p>
        </w:tc>
        <w:tc>
          <w:tcPr>
            <w:tcW w:w="3438" w:type="dxa"/>
            <w:shd w:val="clear" w:color="auto" w:fill="auto"/>
          </w:tcPr>
          <w:p w:rsidR="000D372D" w:rsidRPr="00EB42B6" w:rsidRDefault="000D372D" w:rsidP="000D372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B42B6">
              <w:rPr>
                <w:rFonts w:ascii="Arial" w:hAnsi="Arial" w:cs="Arial"/>
                <w:sz w:val="20"/>
                <w:szCs w:val="20"/>
              </w:rPr>
              <w:t>Author/Publishing</w:t>
            </w:r>
          </w:p>
        </w:tc>
      </w:tr>
    </w:tbl>
    <w:p w:rsidR="00F436E5" w:rsidRDefault="00F436E5" w:rsidP="005012C4">
      <w:pPr>
        <w:rPr>
          <w:rFonts w:ascii="Arial" w:hAnsi="Arial" w:cs="Arial"/>
          <w:b/>
          <w:caps/>
        </w:rPr>
      </w:pPr>
    </w:p>
    <w:p w:rsidR="00C4321A" w:rsidRPr="005012C4" w:rsidRDefault="00C4321A" w:rsidP="00C4321A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Work History</w:t>
      </w:r>
    </w:p>
    <w:p w:rsidR="00C4321A" w:rsidRDefault="00C4321A" w:rsidP="00C4321A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Vice President of </w:t>
      </w:r>
      <w:r w:rsidRPr="00487061">
        <w:rPr>
          <w:rFonts w:ascii="Arial" w:hAnsi="Arial" w:cs="Arial"/>
          <w:b/>
          <w:sz w:val="20"/>
          <w:szCs w:val="20"/>
        </w:rPr>
        <w:t xml:space="preserve">Marketing, </w:t>
      </w:r>
      <w:r w:rsidRPr="006008E3">
        <w:rPr>
          <w:rFonts w:ascii="Arial" w:hAnsi="Arial" w:cs="Arial"/>
          <w:b/>
          <w:i/>
          <w:sz w:val="20"/>
          <w:szCs w:val="20"/>
        </w:rPr>
        <w:t>Ximble Software</w:t>
      </w:r>
      <w:r w:rsidR="009A7AAB">
        <w:rPr>
          <w:rFonts w:ascii="Arial" w:hAnsi="Arial" w:cs="Arial"/>
          <w:b/>
          <w:i/>
          <w:sz w:val="20"/>
          <w:szCs w:val="20"/>
        </w:rPr>
        <w:t xml:space="preserve"> - Employee Scheduling SaaS</w:t>
      </w:r>
      <w:r w:rsidRPr="0043104C">
        <w:rPr>
          <w:rFonts w:ascii="Arial" w:hAnsi="Arial" w:cs="Arial"/>
          <w:b/>
          <w:bCs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2016-2017</w:t>
      </w:r>
    </w:p>
    <w:p w:rsidR="00B21623" w:rsidRPr="00B21623" w:rsidRDefault="00B21623" w:rsidP="00312130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 launch of new </w:t>
      </w:r>
      <w:r w:rsidR="00B21333">
        <w:rPr>
          <w:rFonts w:ascii="Arial" w:hAnsi="Arial" w:cs="Arial"/>
          <w:sz w:val="20"/>
          <w:szCs w:val="20"/>
        </w:rPr>
        <w:t xml:space="preserve">SaaS </w:t>
      </w:r>
      <w:r w:rsidR="009A7AAB">
        <w:rPr>
          <w:rFonts w:ascii="Arial" w:hAnsi="Arial" w:cs="Arial"/>
          <w:sz w:val="20"/>
          <w:szCs w:val="20"/>
        </w:rPr>
        <w:t>product</w:t>
      </w:r>
      <w:r w:rsidR="008F67F2">
        <w:rPr>
          <w:rFonts w:ascii="Arial" w:hAnsi="Arial" w:cs="Arial"/>
          <w:sz w:val="20"/>
          <w:szCs w:val="20"/>
        </w:rPr>
        <w:t>, corporate rebranding</w:t>
      </w:r>
      <w:r w:rsidR="009A7AAB">
        <w:rPr>
          <w:rFonts w:ascii="Arial" w:hAnsi="Arial" w:cs="Arial"/>
          <w:sz w:val="20"/>
          <w:szCs w:val="20"/>
        </w:rPr>
        <w:t xml:space="preserve"> </w:t>
      </w:r>
      <w:r w:rsidR="009400FF">
        <w:rPr>
          <w:rFonts w:ascii="Arial" w:hAnsi="Arial" w:cs="Arial"/>
          <w:sz w:val="20"/>
          <w:szCs w:val="20"/>
        </w:rPr>
        <w:t>and website design</w:t>
      </w:r>
    </w:p>
    <w:p w:rsidR="00312130" w:rsidRPr="00BB7156" w:rsidRDefault="00312130" w:rsidP="00312130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BB7156">
        <w:rPr>
          <w:rFonts w:ascii="Arial" w:hAnsi="Arial" w:cs="Arial"/>
          <w:sz w:val="20"/>
          <w:szCs w:val="20"/>
        </w:rPr>
        <w:t xml:space="preserve">Hired and trained team for </w:t>
      </w:r>
      <w:r w:rsidR="00B21623" w:rsidRPr="00BB7156">
        <w:rPr>
          <w:rFonts w:ascii="Arial" w:hAnsi="Arial" w:cs="Arial"/>
          <w:sz w:val="20"/>
          <w:szCs w:val="20"/>
        </w:rPr>
        <w:t xml:space="preserve">SEO, </w:t>
      </w:r>
      <w:r w:rsidRPr="00BB7156">
        <w:rPr>
          <w:rFonts w:ascii="Arial" w:hAnsi="Arial" w:cs="Arial"/>
          <w:sz w:val="20"/>
          <w:szCs w:val="20"/>
        </w:rPr>
        <w:t>Social Media, PPC</w:t>
      </w:r>
      <w:r w:rsidR="007D3457">
        <w:rPr>
          <w:rFonts w:ascii="Arial" w:hAnsi="Arial" w:cs="Arial"/>
          <w:sz w:val="20"/>
          <w:szCs w:val="20"/>
        </w:rPr>
        <w:t>, landing pages and marketing automation</w:t>
      </w:r>
    </w:p>
    <w:p w:rsidR="00473613" w:rsidRPr="00BB7156" w:rsidRDefault="009400FF" w:rsidP="00312130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BB7156">
        <w:rPr>
          <w:rFonts w:ascii="Arial" w:hAnsi="Arial" w:cs="Arial"/>
          <w:sz w:val="20"/>
          <w:szCs w:val="20"/>
        </w:rPr>
        <w:t xml:space="preserve">Built </w:t>
      </w:r>
      <w:r w:rsidRPr="00C04116">
        <w:rPr>
          <w:rFonts w:ascii="Arial" w:hAnsi="Arial" w:cs="Arial"/>
          <w:i/>
          <w:sz w:val="20"/>
          <w:szCs w:val="20"/>
        </w:rPr>
        <w:t>Facebook</w:t>
      </w:r>
      <w:r w:rsidRPr="00BB7156">
        <w:rPr>
          <w:rFonts w:ascii="Arial" w:hAnsi="Arial" w:cs="Arial"/>
          <w:sz w:val="20"/>
          <w:szCs w:val="20"/>
        </w:rPr>
        <w:t xml:space="preserve"> advertising strategy </w:t>
      </w:r>
      <w:r w:rsidR="00754982">
        <w:rPr>
          <w:rFonts w:ascii="Arial" w:hAnsi="Arial" w:cs="Arial"/>
          <w:sz w:val="20"/>
          <w:szCs w:val="20"/>
        </w:rPr>
        <w:t xml:space="preserve">and campaigns </w:t>
      </w:r>
      <w:r w:rsidRPr="00BB7156">
        <w:rPr>
          <w:rFonts w:ascii="Arial" w:hAnsi="Arial" w:cs="Arial"/>
          <w:sz w:val="20"/>
          <w:szCs w:val="20"/>
        </w:rPr>
        <w:t xml:space="preserve">resulting in a </w:t>
      </w:r>
      <w:r w:rsidR="00473613" w:rsidRPr="00B21333">
        <w:rPr>
          <w:rFonts w:ascii="Arial" w:hAnsi="Arial" w:cs="Arial"/>
          <w:b/>
          <w:sz w:val="20"/>
          <w:szCs w:val="20"/>
        </w:rPr>
        <w:t>&lt;</w:t>
      </w:r>
      <w:r w:rsidR="007D3457">
        <w:rPr>
          <w:rFonts w:ascii="Arial" w:hAnsi="Arial" w:cs="Arial"/>
          <w:b/>
          <w:sz w:val="20"/>
          <w:szCs w:val="20"/>
        </w:rPr>
        <w:t xml:space="preserve">$1 </w:t>
      </w:r>
      <w:r w:rsidR="007D3457">
        <w:rPr>
          <w:rFonts w:ascii="Arial" w:hAnsi="Arial" w:cs="Arial"/>
          <w:sz w:val="20"/>
          <w:szCs w:val="20"/>
        </w:rPr>
        <w:t>cost per acquisition (CPA)</w:t>
      </w:r>
    </w:p>
    <w:p w:rsidR="00CA453D" w:rsidRPr="00BB7156" w:rsidRDefault="00940EBE" w:rsidP="00312130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BB7156">
        <w:rPr>
          <w:rFonts w:ascii="Arial" w:hAnsi="Arial" w:cs="Arial"/>
          <w:sz w:val="20"/>
          <w:szCs w:val="20"/>
        </w:rPr>
        <w:t>Defined</w:t>
      </w:r>
      <w:r w:rsidR="00473613" w:rsidRPr="00BB7156">
        <w:rPr>
          <w:rFonts w:ascii="Arial" w:hAnsi="Arial" w:cs="Arial"/>
          <w:sz w:val="20"/>
          <w:szCs w:val="20"/>
        </w:rPr>
        <w:t xml:space="preserve"> </w:t>
      </w:r>
      <w:r w:rsidR="008700ED">
        <w:rPr>
          <w:rFonts w:ascii="Arial" w:hAnsi="Arial" w:cs="Arial"/>
          <w:sz w:val="20"/>
          <w:szCs w:val="20"/>
        </w:rPr>
        <w:t xml:space="preserve">team’s </w:t>
      </w:r>
      <w:r w:rsidRPr="00BB7156">
        <w:rPr>
          <w:rFonts w:ascii="Arial" w:hAnsi="Arial" w:cs="Arial"/>
          <w:sz w:val="20"/>
          <w:szCs w:val="20"/>
        </w:rPr>
        <w:t xml:space="preserve">campaign metrics using </w:t>
      </w:r>
      <w:r w:rsidRPr="009B4B81">
        <w:rPr>
          <w:rFonts w:ascii="Arial" w:hAnsi="Arial" w:cs="Arial"/>
          <w:i/>
          <w:sz w:val="20"/>
          <w:szCs w:val="20"/>
        </w:rPr>
        <w:t>Google Analytics</w:t>
      </w:r>
      <w:r w:rsidRPr="00BB7156">
        <w:rPr>
          <w:rFonts w:ascii="Arial" w:hAnsi="Arial" w:cs="Arial"/>
          <w:sz w:val="20"/>
          <w:szCs w:val="20"/>
        </w:rPr>
        <w:t xml:space="preserve">, </w:t>
      </w:r>
      <w:r w:rsidRPr="009B4B81">
        <w:rPr>
          <w:rFonts w:ascii="Arial" w:hAnsi="Arial" w:cs="Arial"/>
          <w:i/>
          <w:sz w:val="20"/>
          <w:szCs w:val="20"/>
        </w:rPr>
        <w:t>HubSpot</w:t>
      </w:r>
      <w:r w:rsidRPr="00BB7156">
        <w:rPr>
          <w:rFonts w:ascii="Arial" w:hAnsi="Arial" w:cs="Arial"/>
          <w:sz w:val="20"/>
          <w:szCs w:val="20"/>
        </w:rPr>
        <w:t xml:space="preserve">, </w:t>
      </w:r>
      <w:r w:rsidRPr="009B4B81">
        <w:rPr>
          <w:rFonts w:ascii="Arial" w:hAnsi="Arial" w:cs="Arial"/>
          <w:i/>
          <w:sz w:val="20"/>
          <w:szCs w:val="20"/>
        </w:rPr>
        <w:t>HotJar</w:t>
      </w:r>
      <w:r w:rsidR="00CA453D" w:rsidRPr="00BB7156">
        <w:rPr>
          <w:rFonts w:ascii="Arial" w:hAnsi="Arial" w:cs="Arial"/>
          <w:sz w:val="20"/>
          <w:szCs w:val="20"/>
        </w:rPr>
        <w:t xml:space="preserve"> and </w:t>
      </w:r>
      <w:r w:rsidR="00CA453D" w:rsidRPr="009B4B81">
        <w:rPr>
          <w:rFonts w:ascii="Arial" w:hAnsi="Arial" w:cs="Arial"/>
          <w:i/>
          <w:sz w:val="20"/>
          <w:szCs w:val="20"/>
        </w:rPr>
        <w:t>Intercom</w:t>
      </w:r>
    </w:p>
    <w:p w:rsidR="009400FF" w:rsidRDefault="00CA453D" w:rsidP="00312130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BB7156">
        <w:rPr>
          <w:rFonts w:ascii="Arial" w:hAnsi="Arial" w:cs="Arial"/>
          <w:sz w:val="20"/>
          <w:szCs w:val="20"/>
        </w:rPr>
        <w:t xml:space="preserve">Increased app ratings and reviews by </w:t>
      </w:r>
      <w:r w:rsidRPr="00B21333">
        <w:rPr>
          <w:rFonts w:ascii="Arial" w:hAnsi="Arial" w:cs="Arial"/>
          <w:b/>
          <w:sz w:val="20"/>
          <w:szCs w:val="20"/>
        </w:rPr>
        <w:t>50%</w:t>
      </w:r>
      <w:r w:rsidRPr="00BB7156">
        <w:rPr>
          <w:rFonts w:ascii="Arial" w:hAnsi="Arial" w:cs="Arial"/>
          <w:sz w:val="20"/>
          <w:szCs w:val="20"/>
        </w:rPr>
        <w:t xml:space="preserve"> through customer outreach</w:t>
      </w:r>
      <w:r w:rsidR="00940EBE" w:rsidRPr="00BB7156">
        <w:rPr>
          <w:rFonts w:ascii="Arial" w:hAnsi="Arial" w:cs="Arial"/>
          <w:sz w:val="20"/>
          <w:szCs w:val="20"/>
        </w:rPr>
        <w:t xml:space="preserve"> </w:t>
      </w:r>
      <w:r w:rsidR="00473613" w:rsidRPr="00BB7156">
        <w:rPr>
          <w:rFonts w:ascii="Arial" w:hAnsi="Arial" w:cs="Arial"/>
          <w:sz w:val="20"/>
          <w:szCs w:val="20"/>
        </w:rPr>
        <w:t xml:space="preserve"> </w:t>
      </w:r>
    </w:p>
    <w:p w:rsidR="00BB7156" w:rsidRDefault="00BB7156" w:rsidP="00312130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</w:t>
      </w:r>
      <w:r w:rsidRPr="00C04116">
        <w:rPr>
          <w:rFonts w:ascii="Arial" w:hAnsi="Arial" w:cs="Arial"/>
          <w:i/>
          <w:sz w:val="20"/>
          <w:szCs w:val="20"/>
        </w:rPr>
        <w:t>HubSpot</w:t>
      </w:r>
      <w:r>
        <w:rPr>
          <w:rFonts w:ascii="Arial" w:hAnsi="Arial" w:cs="Arial"/>
          <w:sz w:val="20"/>
          <w:szCs w:val="20"/>
        </w:rPr>
        <w:t xml:space="preserve"> marketing automation system </w:t>
      </w:r>
      <w:r w:rsidR="00E06011">
        <w:rPr>
          <w:rFonts w:ascii="Arial" w:hAnsi="Arial" w:cs="Arial"/>
          <w:sz w:val="20"/>
          <w:szCs w:val="20"/>
        </w:rPr>
        <w:t>and provided</w:t>
      </w:r>
      <w:r w:rsidR="00A51B9C">
        <w:rPr>
          <w:rFonts w:ascii="Arial" w:hAnsi="Arial" w:cs="Arial"/>
          <w:sz w:val="20"/>
          <w:szCs w:val="20"/>
        </w:rPr>
        <w:t xml:space="preserve"> team</w:t>
      </w:r>
      <w:r w:rsidR="00E06011">
        <w:rPr>
          <w:rFonts w:ascii="Arial" w:hAnsi="Arial" w:cs="Arial"/>
          <w:sz w:val="20"/>
          <w:szCs w:val="20"/>
        </w:rPr>
        <w:t xml:space="preserve"> training</w:t>
      </w:r>
    </w:p>
    <w:p w:rsidR="00BB7156" w:rsidRDefault="00050DFC" w:rsidP="00312130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Implemented the first company</w:t>
      </w:r>
      <w:r w:rsidR="0031790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wide project management system and pr</w:t>
      </w:r>
      <w:r w:rsidR="00E06011">
        <w:rPr>
          <w:rFonts w:ascii="Arial" w:hAnsi="Arial" w:cs="Arial"/>
          <w:sz w:val="20"/>
          <w:szCs w:val="20"/>
        </w:rPr>
        <w:t>ovided</w:t>
      </w:r>
      <w:r w:rsidR="00A51B9C">
        <w:rPr>
          <w:rFonts w:ascii="Arial" w:hAnsi="Arial" w:cs="Arial"/>
          <w:sz w:val="20"/>
          <w:szCs w:val="20"/>
        </w:rPr>
        <w:t xml:space="preserve"> team</w:t>
      </w:r>
      <w:r w:rsidR="00E06011">
        <w:rPr>
          <w:rFonts w:ascii="Arial" w:hAnsi="Arial" w:cs="Arial"/>
          <w:sz w:val="20"/>
          <w:szCs w:val="20"/>
        </w:rPr>
        <w:t xml:space="preserve"> training</w:t>
      </w:r>
    </w:p>
    <w:p w:rsidR="00E06011" w:rsidRPr="00BB7156" w:rsidRDefault="00E06011" w:rsidP="00312130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Achieved placement on tier one sites such as</w:t>
      </w:r>
      <w:r w:rsidR="003C1B12">
        <w:rPr>
          <w:rFonts w:ascii="Arial" w:hAnsi="Arial" w:cs="Arial"/>
          <w:sz w:val="20"/>
          <w:szCs w:val="20"/>
        </w:rPr>
        <w:t xml:space="preserve"> a review on</w:t>
      </w:r>
      <w:r>
        <w:rPr>
          <w:rFonts w:ascii="Arial" w:hAnsi="Arial" w:cs="Arial"/>
          <w:sz w:val="20"/>
          <w:szCs w:val="20"/>
        </w:rPr>
        <w:t xml:space="preserve"> </w:t>
      </w:r>
      <w:r w:rsidRPr="00C04116">
        <w:rPr>
          <w:rFonts w:ascii="Arial" w:hAnsi="Arial" w:cs="Arial"/>
          <w:i/>
          <w:sz w:val="20"/>
          <w:szCs w:val="20"/>
        </w:rPr>
        <w:t>PCMag</w:t>
      </w:r>
      <w:r w:rsidR="003C1B12" w:rsidRPr="00C04116">
        <w:rPr>
          <w:rFonts w:ascii="Arial" w:hAnsi="Arial" w:cs="Arial"/>
          <w:i/>
          <w:sz w:val="20"/>
          <w:szCs w:val="20"/>
        </w:rPr>
        <w:t>.com</w:t>
      </w:r>
    </w:p>
    <w:p w:rsidR="00584747" w:rsidRDefault="00584747" w:rsidP="00C4321A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Campaign Advisor, </w:t>
      </w:r>
      <w:r w:rsidR="00100AC4" w:rsidRPr="00100AC4">
        <w:rPr>
          <w:rFonts w:ascii="Arial" w:hAnsi="Arial" w:cs="Arial"/>
          <w:b/>
          <w:i/>
          <w:sz w:val="20"/>
          <w:szCs w:val="20"/>
        </w:rPr>
        <w:t xml:space="preserve">State of Missouri </w:t>
      </w:r>
      <w:r w:rsidR="00433D89" w:rsidRPr="00433D89">
        <w:rPr>
          <w:rFonts w:ascii="Arial" w:hAnsi="Arial" w:cs="Arial"/>
          <w:b/>
          <w:i/>
          <w:sz w:val="20"/>
          <w:szCs w:val="20"/>
        </w:rPr>
        <w:t>Representative</w:t>
      </w:r>
      <w:r w:rsidR="00433D89">
        <w:rPr>
          <w:rFonts w:ascii="Arial" w:hAnsi="Arial" w:cs="Arial"/>
          <w:b/>
          <w:sz w:val="20"/>
          <w:szCs w:val="20"/>
        </w:rPr>
        <w:t xml:space="preserve"> </w:t>
      </w:r>
      <w:r w:rsidRPr="00533089">
        <w:rPr>
          <w:rFonts w:ascii="Arial" w:hAnsi="Arial" w:cs="Arial"/>
          <w:b/>
          <w:i/>
          <w:sz w:val="20"/>
          <w:szCs w:val="20"/>
        </w:rPr>
        <w:t>Jean E</w:t>
      </w:r>
      <w:r w:rsidR="00433D89">
        <w:rPr>
          <w:rFonts w:ascii="Arial" w:hAnsi="Arial" w:cs="Arial"/>
          <w:b/>
          <w:i/>
          <w:sz w:val="20"/>
          <w:szCs w:val="20"/>
        </w:rPr>
        <w:t>vans</w:t>
      </w:r>
      <w:r w:rsidR="00533089" w:rsidRPr="00533089">
        <w:rPr>
          <w:rFonts w:ascii="Arial" w:hAnsi="Arial" w:cs="Arial"/>
          <w:b/>
          <w:i/>
          <w:sz w:val="20"/>
          <w:szCs w:val="20"/>
        </w:rPr>
        <w:t>:</w:t>
      </w:r>
      <w:r w:rsidR="00533089">
        <w:rPr>
          <w:rFonts w:ascii="Arial" w:hAnsi="Arial" w:cs="Arial"/>
          <w:b/>
          <w:sz w:val="20"/>
          <w:szCs w:val="20"/>
        </w:rPr>
        <w:t xml:space="preserve"> </w:t>
      </w:r>
      <w:r w:rsidR="00533089">
        <w:rPr>
          <w:rFonts w:ascii="Arial" w:hAnsi="Arial" w:cs="Arial"/>
          <w:sz w:val="20"/>
          <w:szCs w:val="20"/>
        </w:rPr>
        <w:t>2016-Present</w:t>
      </w:r>
    </w:p>
    <w:p w:rsidR="00C97011" w:rsidRPr="003A5AE1" w:rsidRDefault="00C97011" w:rsidP="00C97011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Helped </w:t>
      </w:r>
      <w:r w:rsidR="00100AC4">
        <w:rPr>
          <w:rFonts w:ascii="Arial" w:hAnsi="Arial" w:cs="Arial"/>
          <w:sz w:val="20"/>
          <w:szCs w:val="20"/>
        </w:rPr>
        <w:t xml:space="preserve">new candidate to </w:t>
      </w:r>
      <w:r w:rsidR="00143D75">
        <w:rPr>
          <w:rFonts w:ascii="Arial" w:hAnsi="Arial" w:cs="Arial"/>
          <w:sz w:val="20"/>
          <w:szCs w:val="20"/>
        </w:rPr>
        <w:t xml:space="preserve">win </w:t>
      </w:r>
      <w:r w:rsidR="00100AC4">
        <w:rPr>
          <w:rFonts w:ascii="Arial" w:hAnsi="Arial" w:cs="Arial"/>
          <w:sz w:val="20"/>
          <w:szCs w:val="20"/>
        </w:rPr>
        <w:t>election</w:t>
      </w:r>
      <w:r w:rsidR="00100AC4" w:rsidRPr="003A5AE1">
        <w:rPr>
          <w:rFonts w:ascii="Arial" w:hAnsi="Arial" w:cs="Arial"/>
          <w:sz w:val="20"/>
          <w:szCs w:val="20"/>
        </w:rPr>
        <w:t xml:space="preserve"> as a Missouri State Representative</w:t>
      </w:r>
    </w:p>
    <w:p w:rsidR="00C97011" w:rsidRPr="003A5AE1" w:rsidRDefault="00143D75" w:rsidP="00C97011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3A5AE1">
        <w:rPr>
          <w:rFonts w:ascii="Arial" w:hAnsi="Arial" w:cs="Arial"/>
          <w:sz w:val="20"/>
          <w:szCs w:val="20"/>
        </w:rPr>
        <w:t>Created hyper-</w:t>
      </w:r>
      <w:r w:rsidR="00C97011" w:rsidRPr="003A5AE1">
        <w:rPr>
          <w:rFonts w:ascii="Arial" w:hAnsi="Arial" w:cs="Arial"/>
          <w:sz w:val="20"/>
          <w:szCs w:val="20"/>
        </w:rPr>
        <w:t xml:space="preserve">targeted local advertising </w:t>
      </w:r>
      <w:r w:rsidRPr="003A5AE1">
        <w:rPr>
          <w:rFonts w:ascii="Arial" w:hAnsi="Arial" w:cs="Arial"/>
          <w:sz w:val="20"/>
          <w:szCs w:val="20"/>
        </w:rPr>
        <w:t xml:space="preserve">campaigns </w:t>
      </w:r>
      <w:r w:rsidR="00C97011" w:rsidRPr="003A5AE1">
        <w:rPr>
          <w:rFonts w:ascii="Arial" w:hAnsi="Arial" w:cs="Arial"/>
          <w:sz w:val="20"/>
          <w:szCs w:val="20"/>
        </w:rPr>
        <w:t xml:space="preserve">on </w:t>
      </w:r>
      <w:r w:rsidR="00C97011" w:rsidRPr="00C04116">
        <w:rPr>
          <w:rFonts w:ascii="Arial" w:hAnsi="Arial" w:cs="Arial"/>
          <w:i/>
          <w:sz w:val="20"/>
          <w:szCs w:val="20"/>
        </w:rPr>
        <w:t>Facebook</w:t>
      </w:r>
      <w:r w:rsidR="00C97011" w:rsidRPr="003A5AE1">
        <w:rPr>
          <w:rFonts w:ascii="Arial" w:hAnsi="Arial" w:cs="Arial"/>
          <w:sz w:val="20"/>
          <w:szCs w:val="20"/>
        </w:rPr>
        <w:t xml:space="preserve"> to reach constituent audience</w:t>
      </w:r>
    </w:p>
    <w:p w:rsidR="00143D75" w:rsidRPr="003A5AE1" w:rsidRDefault="00143D75" w:rsidP="00C97011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3A5AE1">
        <w:rPr>
          <w:rFonts w:ascii="Arial" w:hAnsi="Arial" w:cs="Arial"/>
          <w:sz w:val="20"/>
          <w:szCs w:val="20"/>
        </w:rPr>
        <w:t xml:space="preserve">Built </w:t>
      </w:r>
      <w:r w:rsidR="0063062E">
        <w:rPr>
          <w:rFonts w:ascii="Arial" w:hAnsi="Arial" w:cs="Arial"/>
          <w:sz w:val="20"/>
          <w:szCs w:val="20"/>
        </w:rPr>
        <w:t xml:space="preserve">and maintain </w:t>
      </w:r>
      <w:r w:rsidRPr="003A5AE1">
        <w:rPr>
          <w:rFonts w:ascii="Arial" w:hAnsi="Arial" w:cs="Arial"/>
          <w:sz w:val="20"/>
          <w:szCs w:val="20"/>
        </w:rPr>
        <w:t>website for outreach and campaign fundraising</w:t>
      </w:r>
    </w:p>
    <w:p w:rsidR="00143D75" w:rsidRDefault="003A5AE1" w:rsidP="00C97011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3A5AE1">
        <w:rPr>
          <w:rFonts w:ascii="Arial" w:hAnsi="Arial" w:cs="Arial"/>
          <w:sz w:val="20"/>
          <w:szCs w:val="20"/>
        </w:rPr>
        <w:t xml:space="preserve">Setup </w:t>
      </w:r>
      <w:r w:rsidR="00EF00EF" w:rsidRPr="00EF00EF">
        <w:rPr>
          <w:rFonts w:ascii="Arial" w:hAnsi="Arial" w:cs="Arial"/>
          <w:i/>
          <w:sz w:val="20"/>
          <w:szCs w:val="20"/>
        </w:rPr>
        <w:t>MailChimp</w:t>
      </w:r>
      <w:r w:rsidR="00EF00EF">
        <w:rPr>
          <w:rFonts w:ascii="Arial" w:hAnsi="Arial" w:cs="Arial"/>
          <w:sz w:val="20"/>
          <w:szCs w:val="20"/>
        </w:rPr>
        <w:t xml:space="preserve"> </w:t>
      </w:r>
      <w:r w:rsidRPr="003A5AE1">
        <w:rPr>
          <w:rFonts w:ascii="Arial" w:hAnsi="Arial" w:cs="Arial"/>
          <w:sz w:val="20"/>
          <w:szCs w:val="20"/>
        </w:rPr>
        <w:t>email system and targeted outreach campaigns to gain support and funds</w:t>
      </w:r>
    </w:p>
    <w:p w:rsidR="00C4321A" w:rsidRDefault="00C4321A" w:rsidP="00C4321A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Digital Marketing Lead</w:t>
      </w:r>
      <w:r w:rsidRPr="006D44A7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CU </w:t>
      </w:r>
      <w:r w:rsidRPr="00A1455E">
        <w:rPr>
          <w:rFonts w:ascii="Arial" w:hAnsi="Arial" w:cs="Arial"/>
          <w:b/>
          <w:bCs/>
          <w:i/>
          <w:iCs/>
          <w:sz w:val="20"/>
          <w:szCs w:val="20"/>
        </w:rPr>
        <w:t>Direct</w:t>
      </w:r>
      <w:r w:rsidR="00A1455E" w:rsidRPr="00A1455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1455E">
        <w:rPr>
          <w:rFonts w:ascii="Arial" w:hAnsi="Arial" w:cs="Arial"/>
          <w:b/>
          <w:bCs/>
          <w:i/>
          <w:iCs/>
          <w:sz w:val="20"/>
          <w:szCs w:val="20"/>
        </w:rPr>
        <w:t xml:space="preserve">- </w:t>
      </w:r>
      <w:r w:rsidR="00A1455E" w:rsidRPr="00A1455E">
        <w:rPr>
          <w:rFonts w:ascii="Arial" w:hAnsi="Arial" w:cs="Arial"/>
          <w:b/>
          <w:bCs/>
          <w:i/>
          <w:iCs/>
          <w:sz w:val="20"/>
          <w:szCs w:val="20"/>
        </w:rPr>
        <w:t>Natio</w:t>
      </w:r>
      <w:r w:rsidR="00A1455E" w:rsidRPr="00F75125">
        <w:rPr>
          <w:rFonts w:ascii="Arial" w:hAnsi="Arial" w:cs="Arial"/>
          <w:b/>
          <w:bCs/>
          <w:i/>
          <w:iCs/>
          <w:sz w:val="20"/>
          <w:szCs w:val="20"/>
        </w:rPr>
        <w:t xml:space="preserve">n’s </w:t>
      </w:r>
      <w:r w:rsidR="00F75125">
        <w:rPr>
          <w:rFonts w:ascii="Arial" w:hAnsi="Arial" w:cs="Arial"/>
          <w:b/>
          <w:i/>
          <w:sz w:val="20"/>
          <w:szCs w:val="20"/>
        </w:rPr>
        <w:t>3rd Largest Auto L</w:t>
      </w:r>
      <w:r w:rsidR="00A1455E" w:rsidRPr="00F75125">
        <w:rPr>
          <w:rFonts w:ascii="Arial" w:hAnsi="Arial" w:cs="Arial"/>
          <w:b/>
          <w:i/>
          <w:sz w:val="20"/>
          <w:szCs w:val="20"/>
        </w:rPr>
        <w:t>ender ($23 billion)</w:t>
      </w:r>
      <w:r w:rsidRPr="00F75125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F7512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2014-2016</w:t>
      </w:r>
    </w:p>
    <w:p w:rsidR="00A71A66" w:rsidRDefault="006103CE" w:rsidP="00A71A66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Launched</w:t>
      </w:r>
      <w:r w:rsidR="00265060">
        <w:rPr>
          <w:rFonts w:ascii="Arial" w:hAnsi="Arial" w:cs="Arial"/>
          <w:sz w:val="20"/>
          <w:szCs w:val="20"/>
        </w:rPr>
        <w:t xml:space="preserve"> company blog on </w:t>
      </w:r>
      <w:r w:rsidR="00265060" w:rsidRPr="00FF17DE">
        <w:rPr>
          <w:rFonts w:ascii="Arial" w:hAnsi="Arial" w:cs="Arial"/>
          <w:i/>
          <w:sz w:val="20"/>
          <w:szCs w:val="20"/>
        </w:rPr>
        <w:t>WordPress</w:t>
      </w:r>
      <w:r w:rsidR="00265060">
        <w:rPr>
          <w:rFonts w:ascii="Arial" w:hAnsi="Arial" w:cs="Arial"/>
          <w:sz w:val="20"/>
          <w:szCs w:val="20"/>
        </w:rPr>
        <w:t xml:space="preserve"> and trained team on content creation and curation</w:t>
      </w:r>
      <w:r w:rsidR="00FF17DE">
        <w:rPr>
          <w:rFonts w:ascii="Arial" w:hAnsi="Arial" w:cs="Arial"/>
          <w:sz w:val="20"/>
          <w:szCs w:val="20"/>
        </w:rPr>
        <w:t xml:space="preserve"> for marketing</w:t>
      </w:r>
    </w:p>
    <w:p w:rsidR="00FF17DE" w:rsidRDefault="00FF17DE" w:rsidP="00A71A66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Introduced project management for the marketing team and provided training</w:t>
      </w:r>
    </w:p>
    <w:p w:rsidR="00E75595" w:rsidRDefault="00FB3BBE" w:rsidP="00E75595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Migrated team from </w:t>
      </w:r>
      <w:r w:rsidRPr="006103CE">
        <w:rPr>
          <w:rFonts w:ascii="Arial" w:hAnsi="Arial" w:cs="Arial"/>
          <w:i/>
          <w:sz w:val="20"/>
          <w:szCs w:val="20"/>
        </w:rPr>
        <w:t xml:space="preserve">Marketo </w:t>
      </w:r>
      <w:r w:rsidR="00E75595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6103CE">
        <w:rPr>
          <w:rFonts w:ascii="Arial" w:hAnsi="Arial" w:cs="Arial"/>
          <w:i/>
          <w:sz w:val="20"/>
          <w:szCs w:val="20"/>
        </w:rPr>
        <w:t xml:space="preserve">HubSpot </w:t>
      </w:r>
      <w:r>
        <w:rPr>
          <w:rFonts w:ascii="Arial" w:hAnsi="Arial" w:cs="Arial"/>
          <w:sz w:val="20"/>
          <w:szCs w:val="20"/>
        </w:rPr>
        <w:t>marketing automation system and provided training</w:t>
      </w:r>
    </w:p>
    <w:p w:rsidR="00FB3BBE" w:rsidRPr="00E75595" w:rsidRDefault="00E75595" w:rsidP="00E75595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Created award winning </w:t>
      </w:r>
      <w:r w:rsidRPr="00A71A66">
        <w:rPr>
          <w:rFonts w:ascii="Arial" w:hAnsi="Arial" w:cs="Arial"/>
          <w:sz w:val="20"/>
          <w:szCs w:val="20"/>
        </w:rPr>
        <w:t>3-week</w:t>
      </w:r>
      <w:r>
        <w:rPr>
          <w:rFonts w:ascii="Arial" w:hAnsi="Arial" w:cs="Arial"/>
          <w:sz w:val="20"/>
          <w:szCs w:val="20"/>
        </w:rPr>
        <w:t xml:space="preserve"> social media campaign that achieved</w:t>
      </w:r>
      <w:r w:rsidRPr="00A71A66">
        <w:rPr>
          <w:rFonts w:ascii="Arial" w:hAnsi="Arial" w:cs="Arial"/>
          <w:sz w:val="20"/>
          <w:szCs w:val="20"/>
        </w:rPr>
        <w:t xml:space="preserve"> </w:t>
      </w:r>
      <w:r w:rsidRPr="00B21333">
        <w:rPr>
          <w:rFonts w:ascii="Arial" w:hAnsi="Arial" w:cs="Arial"/>
          <w:b/>
          <w:sz w:val="20"/>
          <w:szCs w:val="20"/>
        </w:rPr>
        <w:t>2.1 million</w:t>
      </w:r>
      <w:r w:rsidRPr="00A71A66">
        <w:rPr>
          <w:rFonts w:ascii="Arial" w:hAnsi="Arial" w:cs="Arial"/>
          <w:sz w:val="20"/>
          <w:szCs w:val="20"/>
        </w:rPr>
        <w:t xml:space="preserve"> pageviews, </w:t>
      </w:r>
      <w:r w:rsidRPr="00B21333">
        <w:rPr>
          <w:rFonts w:ascii="Arial" w:hAnsi="Arial" w:cs="Arial"/>
          <w:b/>
          <w:sz w:val="20"/>
          <w:szCs w:val="20"/>
        </w:rPr>
        <w:t>350K</w:t>
      </w:r>
      <w:r w:rsidRPr="00A71A66">
        <w:rPr>
          <w:rFonts w:ascii="Arial" w:hAnsi="Arial" w:cs="Arial"/>
          <w:sz w:val="20"/>
          <w:szCs w:val="20"/>
        </w:rPr>
        <w:t xml:space="preserve"> votes and raised </w:t>
      </w:r>
      <w:r w:rsidRPr="00B21333">
        <w:rPr>
          <w:rFonts w:ascii="Arial" w:hAnsi="Arial" w:cs="Arial"/>
          <w:b/>
          <w:sz w:val="20"/>
          <w:szCs w:val="20"/>
        </w:rPr>
        <w:t>$100K</w:t>
      </w:r>
      <w:r w:rsidRPr="00A71A66">
        <w:rPr>
          <w:rFonts w:ascii="Arial" w:hAnsi="Arial" w:cs="Arial"/>
          <w:sz w:val="20"/>
          <w:szCs w:val="20"/>
        </w:rPr>
        <w:t xml:space="preserve"> for charity</w:t>
      </w:r>
      <w:r>
        <w:rPr>
          <w:rFonts w:ascii="Arial" w:hAnsi="Arial" w:cs="Arial"/>
          <w:sz w:val="20"/>
          <w:szCs w:val="20"/>
        </w:rPr>
        <w:t>; t</w:t>
      </w:r>
      <w:r w:rsidR="0086489A">
        <w:rPr>
          <w:rFonts w:ascii="Arial" w:hAnsi="Arial" w:cs="Arial"/>
          <w:sz w:val="20"/>
          <w:szCs w:val="20"/>
        </w:rPr>
        <w:t>he c</w:t>
      </w:r>
      <w:r>
        <w:rPr>
          <w:rFonts w:ascii="Arial" w:hAnsi="Arial" w:cs="Arial"/>
          <w:sz w:val="20"/>
          <w:szCs w:val="20"/>
        </w:rPr>
        <w:t xml:space="preserve">ampaign was featured by </w:t>
      </w:r>
      <w:r w:rsidRPr="00A01E35">
        <w:rPr>
          <w:rFonts w:ascii="Arial" w:hAnsi="Arial" w:cs="Arial"/>
          <w:i/>
          <w:sz w:val="20"/>
          <w:szCs w:val="20"/>
        </w:rPr>
        <w:t>ABC</w:t>
      </w:r>
      <w:r>
        <w:rPr>
          <w:rFonts w:ascii="Arial" w:hAnsi="Arial" w:cs="Arial"/>
          <w:sz w:val="20"/>
          <w:szCs w:val="20"/>
        </w:rPr>
        <w:t xml:space="preserve">, </w:t>
      </w:r>
      <w:r w:rsidRPr="00A01E35">
        <w:rPr>
          <w:rFonts w:ascii="Arial" w:hAnsi="Arial" w:cs="Arial"/>
          <w:i/>
          <w:sz w:val="20"/>
          <w:szCs w:val="20"/>
        </w:rPr>
        <w:t>NBC</w:t>
      </w:r>
      <w:r>
        <w:rPr>
          <w:rFonts w:ascii="Arial" w:hAnsi="Arial" w:cs="Arial"/>
          <w:sz w:val="20"/>
          <w:szCs w:val="20"/>
        </w:rPr>
        <w:t xml:space="preserve"> and </w:t>
      </w:r>
      <w:r w:rsidRPr="00A01E35">
        <w:rPr>
          <w:rFonts w:ascii="Arial" w:hAnsi="Arial" w:cs="Arial"/>
          <w:i/>
          <w:sz w:val="20"/>
          <w:szCs w:val="20"/>
        </w:rPr>
        <w:t>Credit Union Magazine</w:t>
      </w:r>
    </w:p>
    <w:p w:rsidR="00C4321A" w:rsidRPr="00EA7BFB" w:rsidRDefault="00124D84" w:rsidP="00C4321A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Owner/</w:t>
      </w:r>
      <w:r w:rsidR="00C4321A">
        <w:rPr>
          <w:rFonts w:ascii="Arial" w:hAnsi="Arial" w:cs="Arial"/>
          <w:b/>
          <w:bCs/>
          <w:sz w:val="20"/>
          <w:szCs w:val="20"/>
        </w:rPr>
        <w:t xml:space="preserve">Marketing Consultant, </w:t>
      </w:r>
      <w:r w:rsidR="00C4321A" w:rsidRPr="005640FE">
        <w:rPr>
          <w:rFonts w:ascii="Arial" w:hAnsi="Arial" w:cs="Arial"/>
          <w:b/>
          <w:bCs/>
          <w:i/>
          <w:sz w:val="20"/>
          <w:szCs w:val="20"/>
        </w:rPr>
        <w:t>Rent My CMO</w:t>
      </w:r>
      <w:r w:rsidR="0086489A">
        <w:rPr>
          <w:rFonts w:ascii="Arial" w:hAnsi="Arial" w:cs="Arial"/>
          <w:b/>
          <w:bCs/>
          <w:i/>
          <w:sz w:val="20"/>
          <w:szCs w:val="20"/>
        </w:rPr>
        <w:t xml:space="preserve"> – Marketing Strategy Agency</w:t>
      </w:r>
      <w:r w:rsidR="00C4321A">
        <w:rPr>
          <w:rFonts w:ascii="Arial" w:hAnsi="Arial" w:cs="Arial"/>
          <w:b/>
          <w:bCs/>
          <w:sz w:val="20"/>
          <w:szCs w:val="20"/>
        </w:rPr>
        <w:t xml:space="preserve">: </w:t>
      </w:r>
      <w:r w:rsidR="00C4321A">
        <w:rPr>
          <w:rFonts w:ascii="Arial" w:hAnsi="Arial" w:cs="Arial"/>
          <w:bCs/>
          <w:sz w:val="20"/>
          <w:szCs w:val="20"/>
        </w:rPr>
        <w:t>2010-2014</w:t>
      </w:r>
    </w:p>
    <w:p w:rsidR="00C65037" w:rsidRDefault="00EA7BFB" w:rsidP="00EA7BFB">
      <w:pPr>
        <w:numPr>
          <w:ilvl w:val="1"/>
          <w:numId w:val="7"/>
        </w:numPr>
        <w:rPr>
          <w:rFonts w:ascii="Arial" w:hAnsi="Arial" w:cs="Arial"/>
          <w:bCs/>
          <w:sz w:val="20"/>
          <w:szCs w:val="20"/>
        </w:rPr>
      </w:pPr>
      <w:r w:rsidRPr="00EA7BFB">
        <w:rPr>
          <w:rFonts w:ascii="Arial" w:hAnsi="Arial" w:cs="Arial"/>
          <w:bCs/>
          <w:sz w:val="20"/>
          <w:szCs w:val="20"/>
        </w:rPr>
        <w:t>Worked with a wide variety of clients to build a marketing strateg</w:t>
      </w:r>
      <w:r w:rsidR="00C65037">
        <w:rPr>
          <w:rFonts w:ascii="Arial" w:hAnsi="Arial" w:cs="Arial"/>
          <w:bCs/>
          <w:sz w:val="20"/>
          <w:szCs w:val="20"/>
        </w:rPr>
        <w:t xml:space="preserve">y and </w:t>
      </w:r>
      <w:r w:rsidR="006103CE">
        <w:rPr>
          <w:rFonts w:ascii="Arial" w:hAnsi="Arial" w:cs="Arial"/>
          <w:bCs/>
          <w:sz w:val="20"/>
          <w:szCs w:val="20"/>
        </w:rPr>
        <w:t xml:space="preserve">develop </w:t>
      </w:r>
      <w:r w:rsidR="00C65037">
        <w:rPr>
          <w:rFonts w:ascii="Arial" w:hAnsi="Arial" w:cs="Arial"/>
          <w:bCs/>
          <w:sz w:val="20"/>
          <w:szCs w:val="20"/>
        </w:rPr>
        <w:t>team</w:t>
      </w:r>
      <w:r w:rsidR="006103CE">
        <w:rPr>
          <w:rFonts w:ascii="Arial" w:hAnsi="Arial" w:cs="Arial"/>
          <w:bCs/>
          <w:sz w:val="20"/>
          <w:szCs w:val="20"/>
        </w:rPr>
        <w:t>s</w:t>
      </w:r>
      <w:r w:rsidR="00C65037">
        <w:rPr>
          <w:rFonts w:ascii="Arial" w:hAnsi="Arial" w:cs="Arial"/>
          <w:bCs/>
          <w:sz w:val="20"/>
          <w:szCs w:val="20"/>
        </w:rPr>
        <w:t xml:space="preserve"> for their companies</w:t>
      </w:r>
      <w:r w:rsidR="006103CE">
        <w:rPr>
          <w:rFonts w:ascii="Arial" w:hAnsi="Arial" w:cs="Arial"/>
          <w:bCs/>
          <w:sz w:val="20"/>
          <w:szCs w:val="20"/>
        </w:rPr>
        <w:t>.</w:t>
      </w:r>
    </w:p>
    <w:p w:rsidR="00CA16E0" w:rsidRPr="00CA16E0" w:rsidRDefault="00EA7BFB" w:rsidP="00EA7BFB">
      <w:pPr>
        <w:numPr>
          <w:ilvl w:val="1"/>
          <w:numId w:val="7"/>
        </w:numPr>
        <w:rPr>
          <w:rFonts w:ascii="Arial" w:hAnsi="Arial" w:cs="Arial"/>
          <w:bCs/>
          <w:sz w:val="20"/>
          <w:szCs w:val="20"/>
        </w:rPr>
      </w:pPr>
      <w:r w:rsidRPr="00EA7BFB">
        <w:rPr>
          <w:rFonts w:ascii="Arial" w:hAnsi="Arial" w:cs="Arial"/>
          <w:bCs/>
          <w:sz w:val="20"/>
          <w:szCs w:val="20"/>
        </w:rPr>
        <w:t xml:space="preserve">Clients include: </w:t>
      </w:r>
      <w:r w:rsidRPr="00C65037">
        <w:rPr>
          <w:rFonts w:ascii="Arial" w:hAnsi="Arial" w:cs="Arial"/>
          <w:bCs/>
          <w:i/>
          <w:sz w:val="20"/>
          <w:szCs w:val="20"/>
        </w:rPr>
        <w:t xml:space="preserve">Stirling Bridge, Orange County Department of Education, Veterinary Pet Insurance, Saint Louis Christian College, BenefitBar, </w:t>
      </w:r>
      <w:r w:rsidR="009D3A04">
        <w:rPr>
          <w:rFonts w:ascii="Arial" w:hAnsi="Arial" w:cs="Arial"/>
          <w:bCs/>
          <w:i/>
          <w:sz w:val="20"/>
          <w:szCs w:val="20"/>
        </w:rPr>
        <w:t>VPI Insurance, Nexdesign</w:t>
      </w:r>
      <w:r w:rsidRPr="00C65037">
        <w:rPr>
          <w:rFonts w:ascii="Arial" w:hAnsi="Arial" w:cs="Arial"/>
          <w:bCs/>
          <w:i/>
          <w:sz w:val="20"/>
          <w:szCs w:val="20"/>
        </w:rPr>
        <w:t>, Express Mortgage Group, BudFranks, PuckFest, Scorch Agency, PMI Orange County, College Living 101, Kunnuk Clothing</w:t>
      </w:r>
    </w:p>
    <w:p w:rsidR="00EA7BFB" w:rsidRPr="00EA7BFB" w:rsidRDefault="00EA7BFB" w:rsidP="00C65037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EA7BFB">
        <w:rPr>
          <w:rFonts w:ascii="Arial" w:hAnsi="Arial" w:cs="Arial"/>
          <w:b/>
          <w:bCs/>
          <w:sz w:val="20"/>
          <w:szCs w:val="20"/>
        </w:rPr>
        <w:t xml:space="preserve">Web Operations Manager, </w:t>
      </w:r>
      <w:r w:rsidRPr="00C65037">
        <w:rPr>
          <w:rFonts w:ascii="Arial" w:hAnsi="Arial" w:cs="Arial"/>
          <w:b/>
          <w:bCs/>
          <w:i/>
          <w:sz w:val="20"/>
          <w:szCs w:val="20"/>
        </w:rPr>
        <w:t>Total Hockey Inc</w:t>
      </w:r>
      <w:r w:rsidR="00C65037">
        <w:rPr>
          <w:rFonts w:ascii="Arial" w:hAnsi="Arial" w:cs="Arial"/>
          <w:b/>
          <w:bCs/>
          <w:i/>
          <w:sz w:val="20"/>
          <w:szCs w:val="20"/>
        </w:rPr>
        <w:t xml:space="preserve"> – Hockey Equipment Ecommerce </w:t>
      </w:r>
      <w:r w:rsidR="00DC1BA6">
        <w:rPr>
          <w:rFonts w:ascii="Arial" w:hAnsi="Arial" w:cs="Arial"/>
          <w:b/>
          <w:bCs/>
          <w:i/>
          <w:sz w:val="20"/>
          <w:szCs w:val="20"/>
        </w:rPr>
        <w:t>Retailer</w:t>
      </w:r>
      <w:r w:rsidRPr="00C65037">
        <w:rPr>
          <w:rFonts w:ascii="Arial" w:hAnsi="Arial" w:cs="Arial"/>
          <w:b/>
          <w:bCs/>
          <w:i/>
          <w:sz w:val="20"/>
          <w:szCs w:val="20"/>
        </w:rPr>
        <w:t>:</w:t>
      </w:r>
      <w:r w:rsidRPr="00EA7B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5037">
        <w:rPr>
          <w:rFonts w:ascii="Arial" w:hAnsi="Arial" w:cs="Arial"/>
          <w:bCs/>
          <w:sz w:val="20"/>
          <w:szCs w:val="20"/>
        </w:rPr>
        <w:t>2009-10</w:t>
      </w:r>
    </w:p>
    <w:p w:rsidR="004F7095" w:rsidRPr="008819C8" w:rsidRDefault="004F7095" w:rsidP="004F7095">
      <w:pPr>
        <w:numPr>
          <w:ilvl w:val="1"/>
          <w:numId w:val="7"/>
        </w:numPr>
        <w:rPr>
          <w:rFonts w:ascii="Arial" w:hAnsi="Arial" w:cs="Arial"/>
          <w:bCs/>
          <w:sz w:val="20"/>
          <w:szCs w:val="20"/>
        </w:rPr>
      </w:pPr>
      <w:r w:rsidRPr="008819C8">
        <w:rPr>
          <w:rFonts w:ascii="Arial" w:hAnsi="Arial" w:cs="Arial"/>
          <w:bCs/>
          <w:sz w:val="20"/>
          <w:szCs w:val="20"/>
        </w:rPr>
        <w:t>Created strategy for the</w:t>
      </w:r>
      <w:r w:rsidR="004949F2">
        <w:rPr>
          <w:rFonts w:ascii="Arial" w:hAnsi="Arial" w:cs="Arial"/>
          <w:bCs/>
          <w:sz w:val="20"/>
          <w:szCs w:val="20"/>
        </w:rPr>
        <w:t xml:space="preserve"> E</w:t>
      </w:r>
      <w:r w:rsidRPr="008819C8">
        <w:rPr>
          <w:rFonts w:ascii="Arial" w:hAnsi="Arial" w:cs="Arial"/>
          <w:bCs/>
          <w:sz w:val="20"/>
          <w:szCs w:val="20"/>
        </w:rPr>
        <w:t xml:space="preserve">commerce website with </w:t>
      </w:r>
      <w:r w:rsidRPr="004949F2">
        <w:rPr>
          <w:rFonts w:ascii="Arial" w:hAnsi="Arial" w:cs="Arial"/>
          <w:b/>
          <w:bCs/>
          <w:sz w:val="20"/>
          <w:szCs w:val="20"/>
        </w:rPr>
        <w:t xml:space="preserve">12 million </w:t>
      </w:r>
      <w:r w:rsidRPr="008819C8">
        <w:rPr>
          <w:rFonts w:ascii="Arial" w:hAnsi="Arial" w:cs="Arial"/>
          <w:bCs/>
          <w:sz w:val="20"/>
          <w:szCs w:val="20"/>
        </w:rPr>
        <w:t xml:space="preserve">visits and </w:t>
      </w:r>
      <w:r w:rsidRPr="004949F2">
        <w:rPr>
          <w:rFonts w:ascii="Arial" w:hAnsi="Arial" w:cs="Arial"/>
          <w:b/>
          <w:bCs/>
          <w:sz w:val="20"/>
          <w:szCs w:val="20"/>
        </w:rPr>
        <w:t>$6 million</w:t>
      </w:r>
      <w:r w:rsidRPr="008819C8">
        <w:rPr>
          <w:rFonts w:ascii="Arial" w:hAnsi="Arial" w:cs="Arial"/>
          <w:bCs/>
          <w:sz w:val="20"/>
          <w:szCs w:val="20"/>
        </w:rPr>
        <w:t xml:space="preserve"> in revenue - increased year over year </w:t>
      </w:r>
      <w:r w:rsidRPr="00E923B3">
        <w:rPr>
          <w:rFonts w:ascii="Arial" w:hAnsi="Arial" w:cs="Arial"/>
          <w:b/>
          <w:bCs/>
          <w:sz w:val="20"/>
          <w:szCs w:val="20"/>
        </w:rPr>
        <w:t>sales by 48%</w:t>
      </w:r>
    </w:p>
    <w:p w:rsidR="008819C8" w:rsidRPr="008819C8" w:rsidRDefault="008819C8" w:rsidP="008819C8">
      <w:pPr>
        <w:numPr>
          <w:ilvl w:val="1"/>
          <w:numId w:val="7"/>
        </w:numPr>
        <w:rPr>
          <w:rFonts w:ascii="Arial" w:hAnsi="Arial" w:cs="Arial"/>
          <w:bCs/>
          <w:sz w:val="20"/>
          <w:szCs w:val="20"/>
        </w:rPr>
      </w:pPr>
      <w:r w:rsidRPr="008819C8">
        <w:rPr>
          <w:rFonts w:ascii="Arial" w:hAnsi="Arial" w:cs="Arial"/>
          <w:bCs/>
          <w:sz w:val="20"/>
          <w:szCs w:val="20"/>
        </w:rPr>
        <w:t xml:space="preserve">Lead team of </w:t>
      </w:r>
      <w:r w:rsidRPr="00E923B3">
        <w:rPr>
          <w:rFonts w:ascii="Arial" w:hAnsi="Arial" w:cs="Arial"/>
          <w:b/>
          <w:bCs/>
          <w:sz w:val="20"/>
          <w:szCs w:val="20"/>
        </w:rPr>
        <w:t>16</w:t>
      </w:r>
      <w:r w:rsidRPr="008819C8">
        <w:rPr>
          <w:rFonts w:ascii="Arial" w:hAnsi="Arial" w:cs="Arial"/>
          <w:bCs/>
          <w:sz w:val="20"/>
          <w:szCs w:val="20"/>
        </w:rPr>
        <w:t xml:space="preserve"> people including 4 </w:t>
      </w:r>
      <w:r w:rsidR="00E923B3">
        <w:rPr>
          <w:rFonts w:ascii="Arial" w:hAnsi="Arial" w:cs="Arial"/>
          <w:bCs/>
          <w:sz w:val="20"/>
          <w:szCs w:val="20"/>
        </w:rPr>
        <w:t xml:space="preserve">department </w:t>
      </w:r>
      <w:r w:rsidRPr="008819C8">
        <w:rPr>
          <w:rFonts w:ascii="Arial" w:hAnsi="Arial" w:cs="Arial"/>
          <w:bCs/>
          <w:sz w:val="20"/>
          <w:szCs w:val="20"/>
        </w:rPr>
        <w:t>managers and the customer care department</w:t>
      </w:r>
    </w:p>
    <w:p w:rsidR="00C4321A" w:rsidRDefault="00C4321A" w:rsidP="00C4321A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Web Strategist, </w:t>
      </w:r>
      <w:r w:rsidRPr="0043104C">
        <w:rPr>
          <w:rFonts w:ascii="Arial" w:hAnsi="Arial" w:cs="Arial"/>
          <w:b/>
          <w:bCs/>
          <w:i/>
          <w:sz w:val="20"/>
          <w:szCs w:val="20"/>
        </w:rPr>
        <w:t>Joyce Meyer Ministries</w:t>
      </w:r>
      <w:r w:rsidR="001360BD">
        <w:rPr>
          <w:rFonts w:ascii="Arial" w:hAnsi="Arial" w:cs="Arial"/>
          <w:b/>
          <w:bCs/>
          <w:i/>
          <w:sz w:val="20"/>
          <w:szCs w:val="20"/>
        </w:rPr>
        <w:t xml:space="preserve"> – Media Personality with 3 Billion Daily Viewers</w:t>
      </w:r>
      <w:r w:rsidRPr="0043104C">
        <w:rPr>
          <w:rFonts w:ascii="Arial" w:hAnsi="Arial" w:cs="Arial"/>
          <w:b/>
          <w:bCs/>
          <w:i/>
          <w:i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2007-</w:t>
      </w:r>
      <w:r w:rsidRPr="003C1B75">
        <w:rPr>
          <w:rFonts w:ascii="Arial" w:hAnsi="Arial" w:cs="Arial"/>
          <w:bCs/>
          <w:sz w:val="20"/>
          <w:szCs w:val="20"/>
        </w:rPr>
        <w:t xml:space="preserve">09 </w:t>
      </w:r>
    </w:p>
    <w:p w:rsidR="00E36262" w:rsidRDefault="009C729C" w:rsidP="00E36262">
      <w:pPr>
        <w:numPr>
          <w:ilvl w:val="1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Created strategy and collaboration between Developers, Marketing, Design and the Executive team</w:t>
      </w:r>
      <w:r w:rsidR="00E82694">
        <w:rPr>
          <w:rFonts w:ascii="Arial" w:hAnsi="Arial" w:cs="Arial"/>
          <w:bCs/>
          <w:sz w:val="20"/>
          <w:szCs w:val="20"/>
        </w:rPr>
        <w:t xml:space="preserve"> to achieve </w:t>
      </w:r>
      <w:r w:rsidR="00E82694" w:rsidRPr="00E923B3">
        <w:rPr>
          <w:rFonts w:ascii="Arial" w:hAnsi="Arial" w:cs="Arial"/>
          <w:b/>
          <w:bCs/>
          <w:sz w:val="20"/>
          <w:szCs w:val="20"/>
        </w:rPr>
        <w:t xml:space="preserve">10 </w:t>
      </w:r>
      <w:r w:rsidR="00AC0B9A" w:rsidRPr="00E923B3">
        <w:rPr>
          <w:rFonts w:ascii="Arial" w:hAnsi="Arial" w:cs="Arial"/>
          <w:b/>
          <w:bCs/>
          <w:sz w:val="20"/>
          <w:szCs w:val="20"/>
        </w:rPr>
        <w:t>million</w:t>
      </w:r>
      <w:r w:rsidR="00E923B3">
        <w:rPr>
          <w:rFonts w:ascii="Arial" w:hAnsi="Arial" w:cs="Arial"/>
          <w:bCs/>
          <w:sz w:val="20"/>
          <w:szCs w:val="20"/>
        </w:rPr>
        <w:t xml:space="preserve"> </w:t>
      </w:r>
      <w:r w:rsidR="00AC0B9A">
        <w:rPr>
          <w:rFonts w:ascii="Arial" w:hAnsi="Arial" w:cs="Arial"/>
          <w:bCs/>
          <w:sz w:val="20"/>
          <w:szCs w:val="20"/>
        </w:rPr>
        <w:t>page</w:t>
      </w:r>
      <w:r w:rsidR="00E82694">
        <w:rPr>
          <w:rFonts w:ascii="Arial" w:hAnsi="Arial" w:cs="Arial"/>
          <w:bCs/>
          <w:sz w:val="20"/>
          <w:szCs w:val="20"/>
        </w:rPr>
        <w:t xml:space="preserve"> visits and </w:t>
      </w:r>
      <w:r w:rsidR="00E82694" w:rsidRPr="00E923B3">
        <w:rPr>
          <w:rFonts w:ascii="Arial" w:hAnsi="Arial" w:cs="Arial"/>
          <w:b/>
          <w:bCs/>
          <w:sz w:val="20"/>
          <w:szCs w:val="20"/>
        </w:rPr>
        <w:t>$10 million</w:t>
      </w:r>
      <w:r w:rsidR="00E82694">
        <w:rPr>
          <w:rFonts w:ascii="Arial" w:hAnsi="Arial" w:cs="Arial"/>
          <w:bCs/>
          <w:sz w:val="20"/>
          <w:szCs w:val="20"/>
        </w:rPr>
        <w:t xml:space="preserve"> in ecommerce revenue per year</w:t>
      </w:r>
    </w:p>
    <w:p w:rsidR="00E82694" w:rsidRPr="006D5FB7" w:rsidRDefault="006D5FB7" w:rsidP="006D5FB7">
      <w:pPr>
        <w:numPr>
          <w:ilvl w:val="1"/>
          <w:numId w:val="7"/>
        </w:num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Created social media team and strategy to grow to</w:t>
      </w:r>
      <w:r w:rsidR="00E82694" w:rsidRPr="00C0660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E82694" w:rsidRPr="001A43A5">
        <w:rPr>
          <w:rFonts w:ascii="Arial" w:hAnsi="Arial" w:cs="Arial"/>
          <w:b/>
          <w:iCs/>
          <w:color w:val="000000"/>
          <w:sz w:val="20"/>
          <w:szCs w:val="20"/>
        </w:rPr>
        <w:t>1 million</w:t>
      </w:r>
      <w:r w:rsidR="00E82694" w:rsidRPr="00C06603">
        <w:rPr>
          <w:rFonts w:ascii="Arial" w:hAnsi="Arial" w:cs="Arial"/>
          <w:iCs/>
          <w:color w:val="000000"/>
          <w:sz w:val="20"/>
          <w:szCs w:val="20"/>
        </w:rPr>
        <w:t xml:space="preserve">+ </w:t>
      </w:r>
      <w:r w:rsidR="00E82694" w:rsidRPr="00EF00EF">
        <w:rPr>
          <w:rFonts w:ascii="Arial" w:hAnsi="Arial" w:cs="Arial"/>
          <w:i/>
          <w:iCs/>
          <w:color w:val="000000"/>
          <w:sz w:val="20"/>
          <w:szCs w:val="20"/>
        </w:rPr>
        <w:t>Twitter</w:t>
      </w:r>
      <w:r w:rsidR="00E82694" w:rsidRPr="00C06603">
        <w:rPr>
          <w:rFonts w:ascii="Arial" w:hAnsi="Arial" w:cs="Arial"/>
          <w:iCs/>
          <w:color w:val="000000"/>
          <w:sz w:val="20"/>
          <w:szCs w:val="20"/>
        </w:rPr>
        <w:t xml:space="preserve"> followers and </w:t>
      </w:r>
      <w:r w:rsidR="00E82694" w:rsidRPr="001A43A5">
        <w:rPr>
          <w:rFonts w:ascii="Arial" w:hAnsi="Arial" w:cs="Arial"/>
          <w:b/>
          <w:iCs/>
          <w:color w:val="000000"/>
          <w:sz w:val="20"/>
          <w:szCs w:val="20"/>
        </w:rPr>
        <w:t>2 million</w:t>
      </w:r>
      <w:r w:rsidR="00E82694" w:rsidRPr="00C06603">
        <w:rPr>
          <w:rFonts w:ascii="Arial" w:hAnsi="Arial" w:cs="Arial"/>
          <w:iCs/>
          <w:color w:val="000000"/>
          <w:sz w:val="20"/>
          <w:szCs w:val="20"/>
        </w:rPr>
        <w:t xml:space="preserve">+ Likes on </w:t>
      </w:r>
      <w:r w:rsidR="00E82694" w:rsidRPr="00EF00EF">
        <w:rPr>
          <w:rFonts w:ascii="Arial" w:hAnsi="Arial" w:cs="Arial"/>
          <w:i/>
          <w:iCs/>
          <w:color w:val="000000"/>
          <w:sz w:val="20"/>
          <w:szCs w:val="20"/>
        </w:rPr>
        <w:t>Facebook</w:t>
      </w:r>
    </w:p>
    <w:p w:rsidR="00C4321A" w:rsidRDefault="00C4321A" w:rsidP="00C4321A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Director of Digital Marketing</w:t>
      </w:r>
      <w:r w:rsidRPr="006D44A7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/>
          <w:iCs/>
          <w:sz w:val="20"/>
          <w:szCs w:val="20"/>
        </w:rPr>
        <w:t>Agrusa’s Italian Restaurant: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2002-</w:t>
      </w:r>
      <w:r w:rsidR="003C1B12">
        <w:rPr>
          <w:rFonts w:ascii="Arial" w:hAnsi="Arial" w:cs="Arial"/>
          <w:sz w:val="20"/>
          <w:szCs w:val="20"/>
        </w:rPr>
        <w:t>2017</w:t>
      </w:r>
    </w:p>
    <w:p w:rsidR="00574B8B" w:rsidRPr="00574B8B" w:rsidRDefault="00574B8B" w:rsidP="00574B8B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bCs/>
          <w:sz w:val="20"/>
          <w:szCs w:val="20"/>
        </w:rPr>
        <w:t xml:space="preserve">Built web presence for </w:t>
      </w:r>
      <w:r w:rsidR="004D51E7">
        <w:rPr>
          <w:rFonts w:ascii="Arial" w:hAnsi="Arial" w:cs="Arial"/>
          <w:bCs/>
          <w:sz w:val="20"/>
          <w:szCs w:val="20"/>
        </w:rPr>
        <w:t xml:space="preserve">the </w:t>
      </w:r>
      <w:r w:rsidRPr="00574B8B">
        <w:rPr>
          <w:rFonts w:ascii="Arial" w:hAnsi="Arial" w:cs="Arial"/>
          <w:bCs/>
          <w:sz w:val="20"/>
          <w:szCs w:val="20"/>
        </w:rPr>
        <w:t>family restaurant to achieve</w:t>
      </w:r>
      <w:r w:rsidRPr="004F2D20">
        <w:rPr>
          <w:rFonts w:ascii="Arial" w:hAnsi="Arial" w:cs="Arial"/>
          <w:b/>
          <w:bCs/>
          <w:sz w:val="20"/>
          <w:szCs w:val="20"/>
        </w:rPr>
        <w:t xml:space="preserve"> </w:t>
      </w:r>
      <w:r w:rsidR="004F2D20" w:rsidRPr="004F2D20">
        <w:rPr>
          <w:rFonts w:ascii="Arial" w:hAnsi="Arial" w:cs="Arial"/>
          <w:b/>
          <w:bCs/>
          <w:sz w:val="20"/>
          <w:szCs w:val="20"/>
        </w:rPr>
        <w:t>#1</w:t>
      </w:r>
      <w:r w:rsidR="004F2D20">
        <w:rPr>
          <w:rFonts w:ascii="Arial" w:hAnsi="Arial" w:cs="Arial"/>
          <w:bCs/>
          <w:sz w:val="20"/>
          <w:szCs w:val="20"/>
        </w:rPr>
        <w:t xml:space="preserve"> </w:t>
      </w:r>
      <w:r w:rsidRPr="00574B8B">
        <w:rPr>
          <w:rFonts w:ascii="Arial" w:hAnsi="Arial" w:cs="Arial"/>
          <w:bCs/>
          <w:sz w:val="20"/>
          <w:szCs w:val="20"/>
        </w:rPr>
        <w:t xml:space="preserve">rankings on </w:t>
      </w:r>
      <w:r w:rsidRPr="004F2D20">
        <w:rPr>
          <w:rFonts w:ascii="Arial" w:hAnsi="Arial" w:cs="Arial"/>
          <w:bCs/>
          <w:i/>
          <w:sz w:val="20"/>
          <w:szCs w:val="20"/>
        </w:rPr>
        <w:t>Google</w:t>
      </w:r>
      <w:r w:rsidRPr="00574B8B">
        <w:rPr>
          <w:rFonts w:ascii="Arial" w:hAnsi="Arial" w:cs="Arial"/>
          <w:bCs/>
          <w:sz w:val="20"/>
          <w:szCs w:val="20"/>
        </w:rPr>
        <w:t xml:space="preserve"> and </w:t>
      </w:r>
      <w:r w:rsidRPr="004F2D20">
        <w:rPr>
          <w:rFonts w:ascii="Arial" w:hAnsi="Arial" w:cs="Arial"/>
          <w:bCs/>
          <w:i/>
          <w:sz w:val="20"/>
          <w:szCs w:val="20"/>
        </w:rPr>
        <w:t>Yelp!</w:t>
      </w:r>
    </w:p>
    <w:p w:rsidR="00C4321A" w:rsidRDefault="00C4321A" w:rsidP="00C4321A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D44A7">
        <w:rPr>
          <w:rFonts w:ascii="Arial" w:hAnsi="Arial" w:cs="Arial"/>
          <w:b/>
          <w:bCs/>
          <w:sz w:val="20"/>
          <w:szCs w:val="20"/>
        </w:rPr>
        <w:t>Professor of Marke</w:t>
      </w:r>
      <w:r>
        <w:rPr>
          <w:rFonts w:ascii="Arial" w:hAnsi="Arial" w:cs="Arial"/>
          <w:b/>
          <w:bCs/>
          <w:sz w:val="20"/>
          <w:szCs w:val="20"/>
        </w:rPr>
        <w:t>ting and Management</w:t>
      </w:r>
      <w:r w:rsidRPr="006D44A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6D44A7">
        <w:rPr>
          <w:rFonts w:ascii="Arial" w:hAnsi="Arial" w:cs="Arial"/>
          <w:b/>
          <w:bCs/>
          <w:i/>
          <w:iCs/>
          <w:sz w:val="20"/>
          <w:szCs w:val="20"/>
        </w:rPr>
        <w:t>Concordia University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&amp; HOPE International University</w:t>
      </w:r>
      <w:r w:rsidRPr="0043104C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FC60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2000-07</w:t>
      </w:r>
    </w:p>
    <w:p w:rsidR="00290351" w:rsidRPr="00574B8B" w:rsidRDefault="00290351" w:rsidP="00290351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bCs/>
          <w:sz w:val="20"/>
          <w:szCs w:val="20"/>
        </w:rPr>
        <w:t>Create</w:t>
      </w:r>
      <w:r w:rsidR="00574B8B" w:rsidRPr="00574B8B">
        <w:rPr>
          <w:rFonts w:ascii="Arial" w:hAnsi="Arial" w:cs="Arial"/>
          <w:bCs/>
          <w:sz w:val="20"/>
          <w:szCs w:val="20"/>
        </w:rPr>
        <w:t>d</w:t>
      </w:r>
      <w:r w:rsidRPr="00574B8B">
        <w:rPr>
          <w:rFonts w:ascii="Arial" w:hAnsi="Arial" w:cs="Arial"/>
          <w:bCs/>
          <w:sz w:val="20"/>
          <w:szCs w:val="20"/>
        </w:rPr>
        <w:t xml:space="preserve"> and taught marketing and management curriculum to</w:t>
      </w:r>
      <w:r w:rsidR="004F2D20">
        <w:rPr>
          <w:rFonts w:ascii="Arial" w:hAnsi="Arial" w:cs="Arial"/>
          <w:bCs/>
          <w:sz w:val="20"/>
          <w:szCs w:val="20"/>
        </w:rPr>
        <w:t xml:space="preserve"> </w:t>
      </w:r>
      <w:r w:rsidR="004F2D20" w:rsidRPr="004F2D20">
        <w:rPr>
          <w:rFonts w:ascii="Arial" w:hAnsi="Arial" w:cs="Arial"/>
          <w:b/>
          <w:bCs/>
          <w:sz w:val="20"/>
          <w:szCs w:val="20"/>
        </w:rPr>
        <w:t>hundreds</w:t>
      </w:r>
      <w:r w:rsidR="004F2D20">
        <w:rPr>
          <w:rFonts w:ascii="Arial" w:hAnsi="Arial" w:cs="Arial"/>
          <w:bCs/>
          <w:sz w:val="20"/>
          <w:szCs w:val="20"/>
        </w:rPr>
        <w:t xml:space="preserve"> of</w:t>
      </w:r>
      <w:r w:rsidRPr="00574B8B">
        <w:rPr>
          <w:rFonts w:ascii="Arial" w:hAnsi="Arial" w:cs="Arial"/>
          <w:bCs/>
          <w:sz w:val="20"/>
          <w:szCs w:val="20"/>
        </w:rPr>
        <w:t xml:space="preserve"> undergraduate and adult students in person and online</w:t>
      </w:r>
    </w:p>
    <w:p w:rsidR="00C4321A" w:rsidRDefault="00C4321A" w:rsidP="00F951A2">
      <w:pPr>
        <w:rPr>
          <w:rFonts w:ascii="Arial" w:hAnsi="Arial" w:cs="Arial"/>
          <w:b/>
          <w:caps/>
        </w:rPr>
      </w:pPr>
    </w:p>
    <w:p w:rsidR="00F951A2" w:rsidRDefault="00F951A2" w:rsidP="00F951A2">
      <w:pPr>
        <w:rPr>
          <w:rFonts w:ascii="Arial" w:hAnsi="Arial" w:cs="Arial"/>
          <w:b/>
          <w:caps/>
        </w:rPr>
      </w:pPr>
    </w:p>
    <w:p w:rsidR="00F951A2" w:rsidRDefault="00F951A2" w:rsidP="00F951A2">
      <w:pPr>
        <w:rPr>
          <w:rFonts w:ascii="Arial" w:hAnsi="Arial" w:cs="Arial"/>
        </w:rPr>
      </w:pPr>
    </w:p>
    <w:p w:rsidR="00C4321A" w:rsidRDefault="00C4321A" w:rsidP="00F951A2">
      <w:pPr>
        <w:rPr>
          <w:rFonts w:ascii="Arial" w:hAnsi="Arial" w:cs="Arial"/>
          <w:b/>
          <w:caps/>
        </w:rPr>
      </w:pPr>
    </w:p>
    <w:p w:rsidR="00F951A2" w:rsidRDefault="00F951A2" w:rsidP="00F951A2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Education/Certifications</w:t>
      </w:r>
    </w:p>
    <w:p w:rsidR="00F951A2" w:rsidRDefault="00F951A2" w:rsidP="004B0185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MBA </w:t>
      </w:r>
      <w:r>
        <w:rPr>
          <w:rFonts w:ascii="Arial" w:hAnsi="Arial" w:cs="Arial"/>
          <w:color w:val="000000"/>
          <w:sz w:val="20"/>
          <w:szCs w:val="20"/>
        </w:rPr>
        <w:t xml:space="preserve">(Non-Profit Management) </w:t>
      </w:r>
      <w:r w:rsidRPr="00A11D5C">
        <w:rPr>
          <w:rFonts w:ascii="Arial" w:hAnsi="Arial" w:cs="Arial"/>
          <w:i/>
          <w:color w:val="000000"/>
          <w:sz w:val="20"/>
          <w:szCs w:val="20"/>
        </w:rPr>
        <w:t xml:space="preserve">1999 </w:t>
      </w:r>
      <w:r w:rsidRPr="00A11D5C">
        <w:rPr>
          <w:rFonts w:ascii="Arial" w:hAnsi="Arial" w:cs="Arial"/>
          <w:i/>
          <w:iCs/>
          <w:color w:val="000000"/>
          <w:sz w:val="20"/>
          <w:szCs w:val="20"/>
        </w:rPr>
        <w:t>HOPE International University</w:t>
      </w:r>
      <w:r w:rsidRPr="00A11D5C">
        <w:rPr>
          <w:rFonts w:ascii="Arial" w:hAnsi="Arial" w:cs="Arial"/>
          <w:i/>
          <w:color w:val="000000"/>
          <w:sz w:val="20"/>
          <w:szCs w:val="20"/>
        </w:rPr>
        <w:t xml:space="preserve"> - Fullerton, CA</w:t>
      </w:r>
      <w:r w:rsidRPr="00A11D5C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p w:rsidR="00F951A2" w:rsidRDefault="00F951A2" w:rsidP="004B0185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 </w:t>
      </w:r>
      <w:r>
        <w:rPr>
          <w:rFonts w:ascii="Arial" w:hAnsi="Arial" w:cs="Arial"/>
          <w:color w:val="000000"/>
          <w:sz w:val="20"/>
          <w:szCs w:val="20"/>
        </w:rPr>
        <w:t xml:space="preserve">(Leadership) </w:t>
      </w:r>
      <w:r w:rsidRPr="00A11D5C">
        <w:rPr>
          <w:rFonts w:ascii="Arial" w:hAnsi="Arial" w:cs="Arial"/>
          <w:i/>
          <w:color w:val="000000"/>
          <w:sz w:val="20"/>
          <w:szCs w:val="20"/>
        </w:rPr>
        <w:t>1998</w:t>
      </w:r>
      <w:r w:rsidRPr="00A11D5C">
        <w:rPr>
          <w:rFonts w:ascii="Arial" w:hAnsi="Arial" w:cs="Arial"/>
          <w:i/>
          <w:iCs/>
          <w:color w:val="000000"/>
          <w:sz w:val="20"/>
          <w:szCs w:val="20"/>
        </w:rPr>
        <w:t xml:space="preserve"> HOPE International University </w:t>
      </w:r>
      <w:r w:rsidRPr="00A11D5C">
        <w:rPr>
          <w:rFonts w:ascii="Arial" w:hAnsi="Arial" w:cs="Arial"/>
          <w:i/>
          <w:color w:val="000000"/>
          <w:sz w:val="20"/>
          <w:szCs w:val="20"/>
        </w:rPr>
        <w:t>- Fullerton, CA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F951A2" w:rsidRPr="000B4D53" w:rsidRDefault="00F951A2" w:rsidP="004B0185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(Religious Studies/Leadership) </w:t>
      </w:r>
      <w:r w:rsidRPr="00A11D5C">
        <w:rPr>
          <w:rFonts w:ascii="Arial" w:hAnsi="Arial" w:cs="Arial"/>
          <w:bCs/>
          <w:i/>
          <w:color w:val="000000"/>
          <w:sz w:val="20"/>
          <w:szCs w:val="20"/>
        </w:rPr>
        <w:t>California State University and HOPE International University – Fullerton, CA</w:t>
      </w:r>
    </w:p>
    <w:p w:rsidR="00F951A2" w:rsidRDefault="00F951A2" w:rsidP="004B0185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Inbound Marketing Certified</w:t>
      </w:r>
    </w:p>
    <w:p w:rsidR="00F951A2" w:rsidRDefault="00F951A2" w:rsidP="004B0185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HubSpot Certified</w:t>
      </w:r>
    </w:p>
    <w:p w:rsidR="00F951A2" w:rsidRDefault="00F951A2" w:rsidP="004B0185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CSMA </w:t>
      </w:r>
      <w:r w:rsidRPr="00A11D5C">
        <w:rPr>
          <w:rFonts w:ascii="Arial" w:hAnsi="Arial" w:cs="Arial"/>
          <w:bCs/>
          <w:i/>
          <w:color w:val="000000"/>
          <w:sz w:val="20"/>
          <w:szCs w:val="20"/>
        </w:rPr>
        <w:t>(Certified Social Marketing Associate in Social Media) eMarketing Association</w:t>
      </w:r>
    </w:p>
    <w:p w:rsidR="00F951A2" w:rsidRDefault="00F951A2" w:rsidP="004B0185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GAIQ Certification </w:t>
      </w:r>
      <w:r w:rsidRPr="00A11D5C">
        <w:rPr>
          <w:rFonts w:ascii="Arial" w:hAnsi="Arial" w:cs="Arial"/>
          <w:bCs/>
          <w:i/>
          <w:color w:val="000000"/>
          <w:sz w:val="20"/>
          <w:szCs w:val="20"/>
        </w:rPr>
        <w:t>(Google Analytics)</w:t>
      </w:r>
    </w:p>
    <w:p w:rsidR="00F951A2" w:rsidRDefault="00F951A2" w:rsidP="004B0185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FranklinCovey Training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4187C">
        <w:rPr>
          <w:rFonts w:ascii="Arial" w:hAnsi="Arial" w:cs="Arial"/>
          <w:i/>
          <w:iCs/>
          <w:color w:val="000000"/>
          <w:sz w:val="20"/>
          <w:szCs w:val="20"/>
        </w:rPr>
        <w:t>7 Habits</w:t>
      </w:r>
      <w:r w:rsidRPr="0054187C">
        <w:rPr>
          <w:rFonts w:ascii="Arial" w:hAnsi="Arial" w:cs="Arial"/>
          <w:i/>
          <w:color w:val="000000"/>
          <w:sz w:val="20"/>
          <w:szCs w:val="20"/>
        </w:rPr>
        <w:t>;</w:t>
      </w:r>
      <w:r w:rsidRPr="0054187C">
        <w:rPr>
          <w:rFonts w:ascii="Arial" w:hAnsi="Arial" w:cs="Arial"/>
          <w:i/>
          <w:iCs/>
          <w:color w:val="000000"/>
          <w:sz w:val="20"/>
          <w:szCs w:val="20"/>
        </w:rPr>
        <w:t xml:space="preserve"> What Matters Most; Focus; Leadership Summit; 4 Disciplines of Execution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</w:p>
    <w:p w:rsidR="00F951A2" w:rsidRPr="00AE2567" w:rsidRDefault="00F951A2" w:rsidP="004B0185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Web Training </w:t>
      </w:r>
      <w:r w:rsidRPr="0054187C">
        <w:rPr>
          <w:rFonts w:ascii="Arial" w:hAnsi="Arial" w:cs="Arial"/>
          <w:bCs/>
          <w:i/>
          <w:iCs/>
          <w:color w:val="000000"/>
          <w:sz w:val="20"/>
          <w:szCs w:val="20"/>
        </w:rPr>
        <w:t>Jakob Nielsen User Experience; An Event Apart Web Design; Search Engine Strategies Conference;         ExactTarget Email Marketing Summit; Social Media Marketing World; Inbound Conference</w:t>
      </w:r>
    </w:p>
    <w:p w:rsidR="00F951A2" w:rsidRDefault="00F951A2" w:rsidP="005012C4">
      <w:pPr>
        <w:rPr>
          <w:rFonts w:ascii="Arial" w:hAnsi="Arial" w:cs="Arial"/>
          <w:b/>
          <w:caps/>
        </w:rPr>
      </w:pPr>
    </w:p>
    <w:p w:rsidR="00E4614F" w:rsidRDefault="00E4614F" w:rsidP="003F2F29">
      <w:pPr>
        <w:rPr>
          <w:rFonts w:ascii="Arial" w:hAnsi="Arial" w:cs="Arial"/>
          <w:b/>
          <w:caps/>
        </w:rPr>
      </w:pPr>
    </w:p>
    <w:p w:rsidR="00E4614F" w:rsidRDefault="00E4614F" w:rsidP="00E4614F">
      <w:pPr>
        <w:keepNext/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SOFTWARE</w:t>
      </w:r>
    </w:p>
    <w:p w:rsidR="00325F96" w:rsidRPr="00325F96" w:rsidRDefault="00325F96" w:rsidP="004B0185">
      <w:pPr>
        <w:keepNext/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720" w:hanging="720"/>
        <w:rPr>
          <w:rFonts w:ascii="Arial" w:hAnsi="Arial" w:cs="Arial"/>
          <w:bCs/>
          <w:sz w:val="20"/>
          <w:szCs w:val="20"/>
        </w:rPr>
      </w:pPr>
      <w:r w:rsidRPr="00325F96">
        <w:rPr>
          <w:rFonts w:ascii="Arial" w:hAnsi="Arial" w:cs="Arial"/>
          <w:b/>
          <w:bCs/>
          <w:sz w:val="20"/>
          <w:szCs w:val="20"/>
        </w:rPr>
        <w:t xml:space="preserve">Marketing Automation </w:t>
      </w:r>
      <w:r w:rsidRPr="00325F96">
        <w:rPr>
          <w:rFonts w:ascii="Arial" w:hAnsi="Arial" w:cs="Arial"/>
          <w:bCs/>
          <w:sz w:val="20"/>
          <w:szCs w:val="20"/>
        </w:rPr>
        <w:t xml:space="preserve">Marketo; </w:t>
      </w:r>
      <w:r w:rsidRPr="00232D51">
        <w:rPr>
          <w:rFonts w:ascii="Arial" w:hAnsi="Arial" w:cs="Arial"/>
          <w:bCs/>
          <w:sz w:val="20"/>
          <w:szCs w:val="20"/>
        </w:rPr>
        <w:t>HubSpot</w:t>
      </w:r>
      <w:r w:rsidR="00851ECF" w:rsidRPr="00232D51">
        <w:rPr>
          <w:rFonts w:ascii="Arial" w:hAnsi="Arial" w:cs="Arial"/>
          <w:bCs/>
          <w:sz w:val="20"/>
          <w:szCs w:val="20"/>
        </w:rPr>
        <w:t xml:space="preserve"> (Certified)</w:t>
      </w:r>
      <w:r w:rsidR="00DB2685" w:rsidRPr="00232D51">
        <w:rPr>
          <w:rFonts w:ascii="Arial" w:hAnsi="Arial" w:cs="Arial"/>
          <w:bCs/>
          <w:sz w:val="20"/>
          <w:szCs w:val="20"/>
        </w:rPr>
        <w:t>;</w:t>
      </w:r>
      <w:r w:rsidR="00DB2685">
        <w:rPr>
          <w:rFonts w:ascii="Arial" w:hAnsi="Arial" w:cs="Arial"/>
          <w:bCs/>
          <w:sz w:val="20"/>
          <w:szCs w:val="20"/>
        </w:rPr>
        <w:t xml:space="preserve"> Intercom</w:t>
      </w:r>
    </w:p>
    <w:p w:rsidR="00E4614F" w:rsidRDefault="00E4614F" w:rsidP="004B0185">
      <w:pPr>
        <w:keepNext/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720" w:hanging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Desktop Software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Adobe Illustrator; Adobe Dreamweaver; Microsoft Office; FrontPage; SharePoint; MS Project</w:t>
      </w:r>
      <w:r w:rsidR="00481BB3">
        <w:rPr>
          <w:rFonts w:ascii="Arial" w:hAnsi="Arial" w:cs="Arial"/>
          <w:bCs/>
          <w:iCs/>
          <w:color w:val="000000"/>
          <w:sz w:val="20"/>
          <w:szCs w:val="20"/>
        </w:rPr>
        <w:t>; Asana; Workamajig</w:t>
      </w:r>
      <w:r w:rsidR="005B2DE3">
        <w:rPr>
          <w:rFonts w:ascii="Arial" w:hAnsi="Arial" w:cs="Arial"/>
          <w:bCs/>
          <w:iCs/>
          <w:color w:val="000000"/>
          <w:sz w:val="20"/>
          <w:szCs w:val="20"/>
        </w:rPr>
        <w:t>; Trello; Google G Suite</w:t>
      </w:r>
    </w:p>
    <w:p w:rsidR="00E4614F" w:rsidRDefault="00E4614F" w:rsidP="004B0185">
      <w:pPr>
        <w:keepNext/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Email Marketing Platforms </w:t>
      </w:r>
      <w:r w:rsidR="00075109">
        <w:rPr>
          <w:rFonts w:ascii="Arial" w:hAnsi="Arial" w:cs="Arial"/>
          <w:bCs/>
          <w:iCs/>
          <w:color w:val="000000"/>
          <w:sz w:val="20"/>
          <w:szCs w:val="20"/>
        </w:rPr>
        <w:t>HubSpot; Marketo;</w:t>
      </w:r>
      <w:r w:rsidR="00F951A2">
        <w:rPr>
          <w:rFonts w:ascii="Arial" w:hAnsi="Arial" w:cs="Arial"/>
          <w:bCs/>
          <w:iCs/>
          <w:color w:val="000000"/>
          <w:sz w:val="20"/>
          <w:szCs w:val="20"/>
        </w:rPr>
        <w:t xml:space="preserve"> Mailchimp</w:t>
      </w:r>
      <w:r w:rsidR="00075109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="00F951A2">
        <w:rPr>
          <w:rFonts w:ascii="Arial" w:hAnsi="Arial" w:cs="Arial"/>
          <w:bCs/>
          <w:iCs/>
          <w:color w:val="000000"/>
          <w:sz w:val="20"/>
          <w:szCs w:val="20"/>
        </w:rPr>
        <w:t xml:space="preserve"> E</w:t>
      </w:r>
      <w:r>
        <w:rPr>
          <w:rFonts w:ascii="Arial" w:hAnsi="Arial" w:cs="Arial"/>
          <w:bCs/>
          <w:iCs/>
          <w:color w:val="000000"/>
          <w:sz w:val="20"/>
          <w:szCs w:val="20"/>
        </w:rPr>
        <w:t>xactTarget;  iContact; Constant Co</w:t>
      </w:r>
      <w:r w:rsidR="00F951A2">
        <w:rPr>
          <w:rFonts w:ascii="Arial" w:hAnsi="Arial" w:cs="Arial"/>
          <w:bCs/>
          <w:iCs/>
          <w:color w:val="000000"/>
          <w:sz w:val="20"/>
          <w:szCs w:val="20"/>
        </w:rPr>
        <w:t>ntact</w:t>
      </w:r>
      <w:r w:rsidR="00DB2685">
        <w:rPr>
          <w:rFonts w:ascii="Arial" w:hAnsi="Arial" w:cs="Arial"/>
          <w:bCs/>
          <w:iCs/>
          <w:color w:val="000000"/>
          <w:sz w:val="20"/>
          <w:szCs w:val="20"/>
        </w:rPr>
        <w:t>; Intercom</w:t>
      </w:r>
    </w:p>
    <w:p w:rsidR="00E4614F" w:rsidRDefault="00E4614F" w:rsidP="004B0185">
      <w:pPr>
        <w:keepNext/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Blogging Platforms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Blogger; Terapad; Typepad; WordPress; Squarespace; Tumblr</w:t>
      </w:r>
    </w:p>
    <w:p w:rsidR="00E4614F" w:rsidRDefault="00E4614F" w:rsidP="004B0185">
      <w:pPr>
        <w:keepNext/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720" w:hanging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Social Media Platforms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Twitter; L</w:t>
      </w:r>
      <w:r w:rsidR="00DB2685">
        <w:rPr>
          <w:rFonts w:ascii="Arial" w:hAnsi="Arial" w:cs="Arial"/>
          <w:bCs/>
          <w:iCs/>
          <w:color w:val="000000"/>
          <w:sz w:val="20"/>
          <w:szCs w:val="20"/>
        </w:rPr>
        <w:t xml:space="preserve">inkedIn; Facebook; </w:t>
      </w:r>
      <w:r w:rsidR="00D52756">
        <w:rPr>
          <w:rFonts w:ascii="Arial" w:hAnsi="Arial" w:cs="Arial"/>
          <w:bCs/>
          <w:iCs/>
          <w:color w:val="000000"/>
          <w:sz w:val="20"/>
          <w:szCs w:val="20"/>
        </w:rPr>
        <w:t>Snapchat;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Instagram;</w:t>
      </w:r>
      <w:r w:rsidR="00481BB3">
        <w:rPr>
          <w:rFonts w:ascii="Arial" w:hAnsi="Arial" w:cs="Arial"/>
          <w:bCs/>
          <w:iCs/>
          <w:color w:val="000000"/>
          <w:sz w:val="20"/>
          <w:szCs w:val="20"/>
        </w:rPr>
        <w:t xml:space="preserve"> Pinterest; Hootsuite;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YouTube;</w:t>
      </w:r>
      <w:r w:rsidR="00B93797">
        <w:rPr>
          <w:rFonts w:ascii="Arial" w:hAnsi="Arial" w:cs="Arial"/>
          <w:bCs/>
          <w:iCs/>
          <w:color w:val="000000"/>
          <w:sz w:val="20"/>
          <w:szCs w:val="20"/>
        </w:rPr>
        <w:t xml:space="preserve"> Vimeo; Wistia;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Foursquare; Yelp!</w:t>
      </w:r>
    </w:p>
    <w:p w:rsidR="00E4614F" w:rsidRDefault="00B139C7" w:rsidP="004B0185">
      <w:pPr>
        <w:keepNext/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720" w:hanging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Digital</w:t>
      </w:r>
      <w:r w:rsidR="00E4614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Advertising Platforms </w:t>
      </w:r>
      <w:r w:rsidR="00E4614F">
        <w:rPr>
          <w:rFonts w:ascii="Arial" w:hAnsi="Arial" w:cs="Arial"/>
          <w:bCs/>
          <w:iCs/>
          <w:color w:val="000000"/>
          <w:sz w:val="20"/>
          <w:szCs w:val="20"/>
        </w:rPr>
        <w:t>Google Adwords; Google Adsens</w:t>
      </w:r>
      <w:r w:rsidR="001968BC">
        <w:rPr>
          <w:rFonts w:ascii="Arial" w:hAnsi="Arial" w:cs="Arial"/>
          <w:bCs/>
          <w:iCs/>
          <w:color w:val="000000"/>
          <w:sz w:val="20"/>
          <w:szCs w:val="20"/>
        </w:rPr>
        <w:t>e; Yahoo Search; MSN/Bing Searc</w:t>
      </w:r>
      <w:r w:rsidR="006156E1">
        <w:rPr>
          <w:rFonts w:ascii="Arial" w:hAnsi="Arial" w:cs="Arial"/>
          <w:bCs/>
          <w:iCs/>
          <w:color w:val="000000"/>
          <w:sz w:val="20"/>
          <w:szCs w:val="20"/>
        </w:rPr>
        <w:t>h</w:t>
      </w:r>
      <w:r w:rsidR="001968BC">
        <w:rPr>
          <w:rFonts w:ascii="Arial" w:hAnsi="Arial" w:cs="Arial"/>
          <w:bCs/>
          <w:iCs/>
          <w:color w:val="000000"/>
          <w:sz w:val="20"/>
          <w:szCs w:val="20"/>
        </w:rPr>
        <w:t>; Twitter Ads; LinkedIn Ads;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Facebook Ads</w:t>
      </w:r>
      <w:r w:rsidR="001968BC">
        <w:rPr>
          <w:rFonts w:ascii="Arial" w:hAnsi="Arial" w:cs="Arial"/>
          <w:bCs/>
          <w:iCs/>
          <w:color w:val="000000"/>
          <w:sz w:val="20"/>
          <w:szCs w:val="20"/>
        </w:rPr>
        <w:t>; GetApp;</w:t>
      </w:r>
      <w:r w:rsidR="00075109">
        <w:rPr>
          <w:rFonts w:ascii="Arial" w:hAnsi="Arial" w:cs="Arial"/>
          <w:bCs/>
          <w:iCs/>
          <w:color w:val="000000"/>
          <w:sz w:val="20"/>
          <w:szCs w:val="20"/>
        </w:rPr>
        <w:t xml:space="preserve"> Capterra</w:t>
      </w:r>
    </w:p>
    <w:p w:rsidR="00E4614F" w:rsidRDefault="00E4614F" w:rsidP="004B0185">
      <w:pPr>
        <w:keepNext/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720" w:hanging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Customer Service Platforms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Reallinx call center software; Sightmax customer service interface</w:t>
      </w:r>
      <w:r w:rsidR="00B43D24">
        <w:rPr>
          <w:rFonts w:ascii="Arial" w:hAnsi="Arial" w:cs="Arial"/>
          <w:bCs/>
          <w:iCs/>
          <w:color w:val="000000"/>
          <w:sz w:val="20"/>
          <w:szCs w:val="20"/>
        </w:rPr>
        <w:t>; Intercom</w:t>
      </w:r>
    </w:p>
    <w:p w:rsidR="00E4614F" w:rsidRDefault="00E4614F" w:rsidP="004B0185">
      <w:pPr>
        <w:keepNext/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720" w:hanging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Analytics 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Google </w:t>
      </w:r>
      <w:r w:rsidR="00232D51">
        <w:rPr>
          <w:rFonts w:ascii="Arial" w:hAnsi="Arial" w:cs="Arial"/>
          <w:bCs/>
          <w:iCs/>
          <w:color w:val="000000"/>
          <w:sz w:val="20"/>
          <w:szCs w:val="20"/>
        </w:rPr>
        <w:t>Analytics (C</w:t>
      </w:r>
      <w:r w:rsidRPr="00232D51">
        <w:rPr>
          <w:rFonts w:ascii="Arial" w:hAnsi="Arial" w:cs="Arial"/>
          <w:bCs/>
          <w:iCs/>
          <w:color w:val="000000"/>
          <w:sz w:val="20"/>
          <w:szCs w:val="20"/>
        </w:rPr>
        <w:t>ertified);</w:t>
      </w:r>
      <w:r w:rsidRPr="009C796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Clicktale; WebTrends; Omniture; Compete; Quantcast; Alexa</w:t>
      </w:r>
    </w:p>
    <w:p w:rsidR="00E4614F" w:rsidRPr="00AE2567" w:rsidRDefault="00E4614F" w:rsidP="004B0185">
      <w:pPr>
        <w:keepNext/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720" w:hanging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Ecommerce Tools </w:t>
      </w:r>
      <w:r w:rsidR="00481BB3">
        <w:rPr>
          <w:rFonts w:ascii="Arial" w:hAnsi="Arial" w:cs="Arial"/>
          <w:bCs/>
          <w:iCs/>
          <w:color w:val="000000"/>
          <w:sz w:val="20"/>
          <w:szCs w:val="20"/>
        </w:rPr>
        <w:t>Shopify,</w:t>
      </w:r>
      <w:r w:rsidR="009256A5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481BB3">
        <w:rPr>
          <w:rFonts w:ascii="Arial" w:hAnsi="Arial" w:cs="Arial"/>
          <w:bCs/>
          <w:iCs/>
          <w:color w:val="000000"/>
          <w:sz w:val="20"/>
          <w:szCs w:val="20"/>
        </w:rPr>
        <w:t>Big Commerce</w:t>
      </w:r>
      <w:r w:rsidR="009256A5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="00481BB3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Certona recommendation engine; Bazaarvoice reviews and Q&amp;A; Commission Junction affiliate program;</w:t>
      </w:r>
      <w:r w:rsidR="001968BC">
        <w:rPr>
          <w:rFonts w:ascii="Arial" w:hAnsi="Arial" w:cs="Arial"/>
          <w:bCs/>
          <w:iCs/>
          <w:color w:val="000000"/>
          <w:sz w:val="20"/>
          <w:szCs w:val="20"/>
        </w:rPr>
        <w:t xml:space="preserve"> Ambassador affiliate program;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Inceptor Comparison Shopping Engines; Amazon shopping; Invector image optimization</w:t>
      </w:r>
    </w:p>
    <w:p w:rsidR="00E4614F" w:rsidRDefault="00E4614F" w:rsidP="00E4614F">
      <w:pPr>
        <w:keepNext/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:rsidR="00E4614F" w:rsidRDefault="00E4614F" w:rsidP="00E4614F">
      <w:pPr>
        <w:keepNext/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AUTHOR</w:t>
      </w:r>
    </w:p>
    <w:p w:rsidR="00E4614F" w:rsidRDefault="00E4614F" w:rsidP="004B018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</w:rPr>
      </w:pPr>
      <w:r w:rsidRPr="00436A03">
        <w:rPr>
          <w:rFonts w:ascii="Arial" w:hAnsi="Arial" w:cs="Arial"/>
          <w:b/>
          <w:bCs/>
          <w:sz w:val="20"/>
          <w:szCs w:val="20"/>
        </w:rPr>
        <w:t>Books: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436A03">
        <w:rPr>
          <w:rFonts w:ascii="Arial" w:hAnsi="Arial" w:cs="Arial"/>
          <w:bCs/>
          <w:i/>
          <w:sz w:val="20"/>
          <w:szCs w:val="20"/>
        </w:rPr>
        <w:t xml:space="preserve">Internet Marketing for Newbies, The Seven Keys to Marketing Genius, Marketing 2.0, </w:t>
      </w:r>
      <w:r w:rsidRPr="00436A03">
        <w:rPr>
          <w:rFonts w:ascii="Arial" w:hAnsi="Arial" w:cs="Arial"/>
          <w:bCs/>
          <w:i/>
          <w:sz w:val="20"/>
          <w:szCs w:val="20"/>
        </w:rPr>
        <w:br/>
        <w:t>188 Business Tips (and 200 Questions) t</w:t>
      </w:r>
      <w:r w:rsidR="009F4E0C">
        <w:rPr>
          <w:rFonts w:ascii="Arial" w:hAnsi="Arial" w:cs="Arial"/>
          <w:bCs/>
          <w:i/>
          <w:sz w:val="20"/>
          <w:szCs w:val="20"/>
        </w:rPr>
        <w:t xml:space="preserve">o Get Your Brain Juice Flowing, </w:t>
      </w:r>
      <w:r w:rsidRPr="00436A03">
        <w:rPr>
          <w:rFonts w:ascii="Arial" w:hAnsi="Arial" w:cs="Arial"/>
          <w:bCs/>
          <w:i/>
          <w:sz w:val="20"/>
          <w:szCs w:val="20"/>
        </w:rPr>
        <w:t>and Senior Care 2.0</w:t>
      </w:r>
    </w:p>
    <w:p w:rsidR="00E4614F" w:rsidRPr="00A014F3" w:rsidRDefault="00E4614F" w:rsidP="004B018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6A03">
        <w:rPr>
          <w:rFonts w:ascii="Arial" w:hAnsi="Arial" w:cs="Arial"/>
          <w:b/>
          <w:bCs/>
          <w:sz w:val="20"/>
          <w:szCs w:val="20"/>
        </w:rPr>
        <w:t>Blogs</w:t>
      </w:r>
      <w:r w:rsidR="00087229">
        <w:rPr>
          <w:rFonts w:ascii="Arial" w:hAnsi="Arial" w:cs="Arial"/>
          <w:b/>
          <w:bCs/>
          <w:sz w:val="20"/>
          <w:szCs w:val="20"/>
        </w:rPr>
        <w:t>/Websites</w:t>
      </w:r>
      <w:r w:rsidRPr="00436A03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417D4" w:rsidRPr="002417D4">
        <w:rPr>
          <w:rFonts w:ascii="Arial" w:hAnsi="Arial" w:cs="Arial"/>
          <w:bCs/>
          <w:i/>
          <w:sz w:val="20"/>
          <w:szCs w:val="20"/>
        </w:rPr>
        <w:t>Ximble</w:t>
      </w:r>
      <w:r w:rsidR="002417D4">
        <w:rPr>
          <w:rFonts w:ascii="Arial" w:hAnsi="Arial" w:cs="Arial"/>
          <w:bCs/>
          <w:sz w:val="20"/>
          <w:szCs w:val="20"/>
        </w:rPr>
        <w:t xml:space="preserve">, </w:t>
      </w:r>
      <w:r w:rsidRPr="00A014F3">
        <w:rPr>
          <w:rFonts w:ascii="Arial" w:hAnsi="Arial" w:cs="Arial"/>
          <w:bCs/>
          <w:i/>
          <w:sz w:val="20"/>
          <w:szCs w:val="20"/>
        </w:rPr>
        <w:t>Philanthr, marketingenious, Marketing th</w:t>
      </w:r>
      <w:r>
        <w:rPr>
          <w:rFonts w:ascii="Arial" w:hAnsi="Arial" w:cs="Arial"/>
          <w:bCs/>
          <w:i/>
          <w:sz w:val="20"/>
          <w:szCs w:val="20"/>
        </w:rPr>
        <w:t>at Rocks, Marketing that Sucks,</w:t>
      </w:r>
      <w:r w:rsidR="002417D4">
        <w:rPr>
          <w:rFonts w:ascii="Arial" w:hAnsi="Arial" w:cs="Arial"/>
          <w:bCs/>
          <w:i/>
          <w:sz w:val="20"/>
          <w:szCs w:val="20"/>
        </w:rPr>
        <w:t xml:space="preserve"> </w:t>
      </w:r>
      <w:r w:rsidRPr="00A014F3">
        <w:rPr>
          <w:rFonts w:ascii="Arial" w:hAnsi="Arial" w:cs="Arial"/>
          <w:bCs/>
          <w:i/>
          <w:sz w:val="20"/>
          <w:szCs w:val="20"/>
        </w:rPr>
        <w:t>Senior Care 2.</w:t>
      </w:r>
      <w:r w:rsidRPr="00A014F3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A014F3">
        <w:rPr>
          <w:rFonts w:ascii="Arial" w:hAnsi="Arial" w:cs="Arial"/>
          <w:bCs/>
          <w:i/>
          <w:sz w:val="20"/>
          <w:szCs w:val="20"/>
        </w:rPr>
        <w:t>Hand of Hope</w:t>
      </w:r>
      <w:r>
        <w:rPr>
          <w:rFonts w:ascii="Arial" w:hAnsi="Arial" w:cs="Arial"/>
          <w:bCs/>
          <w:i/>
          <w:sz w:val="20"/>
          <w:szCs w:val="20"/>
        </w:rPr>
        <w:t>, AnyMeeting, InstantPresenter</w:t>
      </w:r>
      <w:r w:rsidR="0023365F">
        <w:rPr>
          <w:rFonts w:ascii="Arial" w:hAnsi="Arial" w:cs="Arial"/>
          <w:bCs/>
          <w:i/>
          <w:sz w:val="20"/>
          <w:szCs w:val="20"/>
        </w:rPr>
        <w:t>,</w:t>
      </w:r>
      <w:r w:rsidR="00D52756">
        <w:rPr>
          <w:rFonts w:ascii="Arial" w:hAnsi="Arial" w:cs="Arial"/>
          <w:bCs/>
          <w:i/>
          <w:sz w:val="20"/>
          <w:szCs w:val="20"/>
        </w:rPr>
        <w:t xml:space="preserve"> CU Direct,</w:t>
      </w:r>
      <w:r w:rsidR="0023365F">
        <w:rPr>
          <w:rFonts w:ascii="Arial" w:hAnsi="Arial" w:cs="Arial"/>
          <w:bCs/>
          <w:i/>
          <w:sz w:val="20"/>
          <w:szCs w:val="20"/>
        </w:rPr>
        <w:t xml:space="preserve"> MichaelDaehn.com</w:t>
      </w:r>
      <w:r w:rsidRPr="00A014F3">
        <w:rPr>
          <w:rFonts w:ascii="Arial" w:hAnsi="Arial" w:cs="Arial"/>
          <w:bCs/>
          <w:sz w:val="20"/>
          <w:szCs w:val="20"/>
        </w:rPr>
        <w:t xml:space="preserve"> and others</w:t>
      </w:r>
    </w:p>
    <w:p w:rsidR="00E4614F" w:rsidRDefault="00E4614F" w:rsidP="00E4614F">
      <w:pPr>
        <w:keepNext/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:rsidR="00E4614F" w:rsidRDefault="00E4614F" w:rsidP="00E4614F">
      <w:pPr>
        <w:keepNext/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AWARDS</w:t>
      </w:r>
    </w:p>
    <w:p w:rsidR="00E4614F" w:rsidRDefault="0055461A" w:rsidP="00E4614F">
      <w:pPr>
        <w:keepNext/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Diamond Award for Marketing </w:t>
      </w:r>
      <w:r w:rsidRPr="0055461A">
        <w:rPr>
          <w:rFonts w:ascii="Arial" w:hAnsi="Arial" w:cs="Arial"/>
          <w:bCs/>
          <w:sz w:val="20"/>
          <w:szCs w:val="20"/>
        </w:rPr>
        <w:t>CUNA</w:t>
      </w:r>
      <w:r>
        <w:rPr>
          <w:rFonts w:ascii="Arial" w:hAnsi="Arial" w:cs="Arial"/>
          <w:b/>
          <w:bCs/>
          <w:sz w:val="20"/>
          <w:szCs w:val="20"/>
        </w:rPr>
        <w:t xml:space="preserve">, Spark Award for Marketing Excellence </w:t>
      </w:r>
      <w:r w:rsidRPr="0055461A">
        <w:rPr>
          <w:rFonts w:ascii="Arial" w:hAnsi="Arial" w:cs="Arial"/>
          <w:bCs/>
          <w:sz w:val="20"/>
          <w:szCs w:val="20"/>
        </w:rPr>
        <w:t>SRMA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E4614F" w:rsidRPr="00EC658B">
        <w:rPr>
          <w:rFonts w:ascii="Arial" w:hAnsi="Arial" w:cs="Arial"/>
          <w:b/>
          <w:bCs/>
          <w:sz w:val="20"/>
          <w:szCs w:val="20"/>
        </w:rPr>
        <w:t xml:space="preserve">Leadership Scholarship </w:t>
      </w:r>
      <w:r w:rsidR="00E4614F" w:rsidRPr="00481F5A">
        <w:rPr>
          <w:rFonts w:ascii="Arial" w:hAnsi="Arial" w:cs="Arial"/>
          <w:bCs/>
          <w:sz w:val="20"/>
          <w:szCs w:val="20"/>
        </w:rPr>
        <w:t>Saint Louis Christian College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E4614F" w:rsidRPr="0055461A">
        <w:rPr>
          <w:rFonts w:ascii="Arial" w:hAnsi="Arial" w:cs="Arial"/>
          <w:b/>
          <w:bCs/>
          <w:sz w:val="20"/>
          <w:szCs w:val="20"/>
        </w:rPr>
        <w:t xml:space="preserve">Graduate Honor Scholarship </w:t>
      </w:r>
      <w:r w:rsidR="00E4614F" w:rsidRPr="0055461A">
        <w:rPr>
          <w:rFonts w:ascii="Arial" w:hAnsi="Arial" w:cs="Arial"/>
          <w:bCs/>
          <w:sz w:val="20"/>
          <w:szCs w:val="20"/>
        </w:rPr>
        <w:t>HOPE International University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23365F">
        <w:rPr>
          <w:rFonts w:ascii="Arial" w:hAnsi="Arial" w:cs="Arial"/>
          <w:b/>
          <w:bCs/>
          <w:sz w:val="20"/>
          <w:szCs w:val="20"/>
        </w:rPr>
        <w:t xml:space="preserve">DECA Marketing Finalist, </w:t>
      </w:r>
      <w:r w:rsidR="00E4614F" w:rsidRPr="0055461A">
        <w:rPr>
          <w:rFonts w:ascii="Arial" w:hAnsi="Arial" w:cs="Arial"/>
          <w:b/>
          <w:bCs/>
          <w:sz w:val="20"/>
          <w:szCs w:val="20"/>
        </w:rPr>
        <w:t xml:space="preserve">Mobile App Competition Finalist </w:t>
      </w:r>
      <w:r w:rsidR="00E4614F" w:rsidRPr="0055461A">
        <w:rPr>
          <w:rFonts w:ascii="Arial" w:hAnsi="Arial" w:cs="Arial"/>
          <w:bCs/>
          <w:sz w:val="20"/>
          <w:szCs w:val="20"/>
        </w:rPr>
        <w:t>Maritz MPrize</w:t>
      </w:r>
    </w:p>
    <w:p w:rsidR="00904DAB" w:rsidRDefault="00904DAB" w:rsidP="00E4614F">
      <w:pPr>
        <w:keepNext/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904DAB" w:rsidRDefault="00904DAB" w:rsidP="00904DAB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Featured by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3600"/>
        <w:gridCol w:w="3528"/>
      </w:tblGrid>
      <w:tr w:rsidR="00904DAB" w:rsidRPr="004B0185" w:rsidTr="008B36AE">
        <w:tc>
          <w:tcPr>
            <w:tcW w:w="3888" w:type="dxa"/>
            <w:shd w:val="clear" w:color="auto" w:fill="auto"/>
          </w:tcPr>
          <w:p w:rsidR="00904DAB" w:rsidRPr="004B0185" w:rsidRDefault="00904DAB" w:rsidP="008B36AE">
            <w:pPr>
              <w:numPr>
                <w:ilvl w:val="0"/>
                <w:numId w:val="4"/>
              </w:numPr>
              <w:rPr>
                <w:rFonts w:ascii="Arial" w:hAnsi="Arial" w:cs="Arial"/>
                <w:caps/>
              </w:rPr>
            </w:pPr>
            <w:r w:rsidRPr="004B0185">
              <w:rPr>
                <w:rFonts w:ascii="Arial" w:hAnsi="Arial" w:cs="Arial"/>
                <w:sz w:val="20"/>
                <w:szCs w:val="20"/>
              </w:rPr>
              <w:t>Forbes</w:t>
            </w:r>
          </w:p>
        </w:tc>
        <w:tc>
          <w:tcPr>
            <w:tcW w:w="3600" w:type="dxa"/>
            <w:shd w:val="clear" w:color="auto" w:fill="auto"/>
          </w:tcPr>
          <w:p w:rsidR="00904DAB" w:rsidRPr="004B0185" w:rsidRDefault="00904DAB" w:rsidP="008B36A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0185">
              <w:rPr>
                <w:rFonts w:ascii="Arial" w:hAnsi="Arial" w:cs="Arial"/>
                <w:sz w:val="20"/>
                <w:szCs w:val="20"/>
              </w:rPr>
              <w:t>NBC</w:t>
            </w:r>
          </w:p>
        </w:tc>
        <w:tc>
          <w:tcPr>
            <w:tcW w:w="3528" w:type="dxa"/>
            <w:shd w:val="clear" w:color="auto" w:fill="auto"/>
          </w:tcPr>
          <w:p w:rsidR="00904DAB" w:rsidRPr="004B0185" w:rsidRDefault="00904DAB" w:rsidP="008B36A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0185">
              <w:rPr>
                <w:rFonts w:ascii="Arial" w:hAnsi="Arial" w:cs="Arial"/>
                <w:sz w:val="20"/>
                <w:szCs w:val="20"/>
              </w:rPr>
              <w:t>ABC</w:t>
            </w:r>
          </w:p>
        </w:tc>
      </w:tr>
      <w:tr w:rsidR="00904DAB" w:rsidRPr="004B0185" w:rsidTr="008B36AE">
        <w:tc>
          <w:tcPr>
            <w:tcW w:w="3888" w:type="dxa"/>
            <w:shd w:val="clear" w:color="auto" w:fill="auto"/>
          </w:tcPr>
          <w:p w:rsidR="00904DAB" w:rsidRPr="004B0185" w:rsidRDefault="00904DAB" w:rsidP="008B36A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0185">
              <w:rPr>
                <w:rFonts w:ascii="Arial" w:hAnsi="Arial" w:cs="Arial"/>
                <w:sz w:val="20"/>
                <w:szCs w:val="20"/>
              </w:rPr>
              <w:t>PC World</w:t>
            </w:r>
          </w:p>
        </w:tc>
        <w:tc>
          <w:tcPr>
            <w:tcW w:w="3600" w:type="dxa"/>
            <w:shd w:val="clear" w:color="auto" w:fill="auto"/>
          </w:tcPr>
          <w:p w:rsidR="00904DAB" w:rsidRPr="004B0185" w:rsidRDefault="00904DAB" w:rsidP="008B36A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0185">
              <w:rPr>
                <w:rFonts w:ascii="Arial" w:hAnsi="Arial" w:cs="Arial"/>
                <w:sz w:val="20"/>
                <w:szCs w:val="20"/>
              </w:rPr>
              <w:t>InformationWeek</w:t>
            </w:r>
          </w:p>
        </w:tc>
        <w:tc>
          <w:tcPr>
            <w:tcW w:w="3528" w:type="dxa"/>
            <w:shd w:val="clear" w:color="auto" w:fill="auto"/>
          </w:tcPr>
          <w:p w:rsidR="00904DAB" w:rsidRPr="004B0185" w:rsidRDefault="00904DAB" w:rsidP="008B36A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0185">
              <w:rPr>
                <w:rFonts w:ascii="Arial" w:hAnsi="Arial" w:cs="Arial"/>
                <w:sz w:val="20"/>
                <w:szCs w:val="20"/>
              </w:rPr>
              <w:t>Venture Beat</w:t>
            </w:r>
          </w:p>
        </w:tc>
      </w:tr>
      <w:tr w:rsidR="00904DAB" w:rsidRPr="004B0185" w:rsidTr="008B36AE">
        <w:tc>
          <w:tcPr>
            <w:tcW w:w="3888" w:type="dxa"/>
            <w:shd w:val="clear" w:color="auto" w:fill="auto"/>
          </w:tcPr>
          <w:p w:rsidR="00904DAB" w:rsidRPr="004B0185" w:rsidRDefault="00904DAB" w:rsidP="008B36A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0185">
              <w:rPr>
                <w:rFonts w:ascii="Arial" w:hAnsi="Arial" w:cs="Arial"/>
                <w:sz w:val="20"/>
                <w:szCs w:val="20"/>
              </w:rPr>
              <w:t>TechCrunch</w:t>
            </w:r>
          </w:p>
        </w:tc>
        <w:tc>
          <w:tcPr>
            <w:tcW w:w="3600" w:type="dxa"/>
            <w:shd w:val="clear" w:color="auto" w:fill="auto"/>
          </w:tcPr>
          <w:p w:rsidR="00904DAB" w:rsidRPr="004B0185" w:rsidRDefault="00904DAB" w:rsidP="008B36A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 Mag</w:t>
            </w:r>
          </w:p>
        </w:tc>
        <w:tc>
          <w:tcPr>
            <w:tcW w:w="3528" w:type="dxa"/>
            <w:shd w:val="clear" w:color="auto" w:fill="auto"/>
          </w:tcPr>
          <w:p w:rsidR="00904DAB" w:rsidRPr="004B0185" w:rsidRDefault="00904DAB" w:rsidP="008B36A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0185">
              <w:rPr>
                <w:rFonts w:ascii="Arial" w:hAnsi="Arial" w:cs="Arial"/>
                <w:sz w:val="20"/>
                <w:szCs w:val="20"/>
              </w:rPr>
              <w:t>Entrepreneur</w:t>
            </w:r>
          </w:p>
        </w:tc>
      </w:tr>
      <w:tr w:rsidR="00904DAB" w:rsidRPr="004B0185" w:rsidTr="008B36AE">
        <w:tc>
          <w:tcPr>
            <w:tcW w:w="3888" w:type="dxa"/>
            <w:shd w:val="clear" w:color="auto" w:fill="auto"/>
          </w:tcPr>
          <w:p w:rsidR="00904DAB" w:rsidRPr="004B0185" w:rsidRDefault="00904DAB" w:rsidP="008B36A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0185">
              <w:rPr>
                <w:rFonts w:ascii="Arial" w:hAnsi="Arial" w:cs="Arial"/>
                <w:sz w:val="20"/>
                <w:szCs w:val="20"/>
              </w:rPr>
              <w:t>St. Louis Post Dispatch</w:t>
            </w:r>
          </w:p>
        </w:tc>
        <w:tc>
          <w:tcPr>
            <w:tcW w:w="3600" w:type="dxa"/>
            <w:shd w:val="clear" w:color="auto" w:fill="auto"/>
          </w:tcPr>
          <w:p w:rsidR="00904DAB" w:rsidRPr="004B0185" w:rsidRDefault="00904DAB" w:rsidP="008B36A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0185">
              <w:rPr>
                <w:rFonts w:ascii="Arial" w:hAnsi="Arial" w:cs="Arial"/>
                <w:sz w:val="20"/>
                <w:szCs w:val="20"/>
              </w:rPr>
              <w:t>OC Metro</w:t>
            </w:r>
          </w:p>
        </w:tc>
        <w:tc>
          <w:tcPr>
            <w:tcW w:w="3528" w:type="dxa"/>
            <w:shd w:val="clear" w:color="auto" w:fill="auto"/>
          </w:tcPr>
          <w:p w:rsidR="00904DAB" w:rsidRPr="004B0185" w:rsidRDefault="00904DAB" w:rsidP="008B36A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0185">
              <w:rPr>
                <w:rFonts w:ascii="Arial" w:hAnsi="Arial" w:cs="Arial"/>
                <w:sz w:val="20"/>
                <w:szCs w:val="20"/>
              </w:rPr>
              <w:t>Credit Union Magazine</w:t>
            </w:r>
          </w:p>
        </w:tc>
      </w:tr>
    </w:tbl>
    <w:p w:rsidR="00904DAB" w:rsidRPr="00481BB3" w:rsidRDefault="00904DAB" w:rsidP="00904DAB">
      <w:pPr>
        <w:keepNext/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sectPr w:rsidR="00904DAB" w:rsidRPr="00481BB3" w:rsidSect="00944C70">
      <w:headerReference w:type="default" r:id="rId7"/>
      <w:footerReference w:type="even" r:id="rId8"/>
      <w:footerReference w:type="default" r:id="rId9"/>
      <w:type w:val="continuous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1A6" w:rsidRDefault="00DB71A6">
      <w:r>
        <w:separator/>
      </w:r>
    </w:p>
  </w:endnote>
  <w:endnote w:type="continuationSeparator" w:id="0">
    <w:p w:rsidR="00DB71A6" w:rsidRDefault="00DB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F5A" w:rsidRDefault="00481F5A" w:rsidP="00833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5A" w:rsidRDefault="00481F5A" w:rsidP="00481F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8B" w:rsidRPr="00F436E5" w:rsidRDefault="007008B7" w:rsidP="00C9557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br/>
    </w:r>
    <w:r w:rsidR="00F436E5">
      <w:rPr>
        <w:rFonts w:ascii="Arial" w:hAnsi="Arial" w:cs="Arial"/>
        <w:sz w:val="20"/>
        <w:szCs w:val="20"/>
      </w:rPr>
      <w:t>3</w:t>
    </w:r>
    <w:r w:rsidR="00CA3DEB">
      <w:rPr>
        <w:rFonts w:ascii="Arial" w:hAnsi="Arial" w:cs="Arial"/>
        <w:sz w:val="20"/>
        <w:szCs w:val="20"/>
      </w:rPr>
      <w:t>30.333.2346</w:t>
    </w:r>
    <w:r w:rsidR="00F436E5">
      <w:rPr>
        <w:rFonts w:ascii="Arial" w:hAnsi="Arial" w:cs="Arial"/>
        <w:sz w:val="20"/>
        <w:szCs w:val="20"/>
      </w:rPr>
      <w:t xml:space="preserve"> | </w:t>
    </w:r>
    <w:r w:rsidR="00C95575">
      <w:rPr>
        <w:rFonts w:ascii="Arial" w:hAnsi="Arial" w:cs="Arial"/>
        <w:sz w:val="20"/>
        <w:szCs w:val="20"/>
      </w:rPr>
      <w:t xml:space="preserve"> </w:t>
    </w:r>
    <w:r w:rsidR="00F436E5">
      <w:rPr>
        <w:rFonts w:ascii="Arial" w:hAnsi="Arial" w:cs="Arial"/>
        <w:sz w:val="20"/>
        <w:szCs w:val="20"/>
      </w:rPr>
      <w:t xml:space="preserve">Michael@MichaelDaehn.com </w:t>
    </w:r>
    <w:r w:rsidR="00C95575">
      <w:rPr>
        <w:rFonts w:ascii="Arial" w:hAnsi="Arial" w:cs="Arial"/>
        <w:sz w:val="20"/>
        <w:szCs w:val="20"/>
      </w:rPr>
      <w:t xml:space="preserve"> </w:t>
    </w:r>
    <w:r w:rsidR="00F436E5">
      <w:rPr>
        <w:rFonts w:ascii="Arial" w:hAnsi="Arial" w:cs="Arial"/>
        <w:sz w:val="20"/>
        <w:szCs w:val="20"/>
      </w:rPr>
      <w:t xml:space="preserve">| </w:t>
    </w:r>
    <w:r w:rsidR="00C9557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Linkedin.com/in/MichaelDaehn</w:t>
    </w:r>
    <w:r w:rsidR="00C95575">
      <w:rPr>
        <w:rFonts w:ascii="Arial" w:hAnsi="Arial" w:cs="Arial"/>
        <w:sz w:val="20"/>
        <w:szCs w:val="20"/>
      </w:rPr>
      <w:t xml:space="preserve"> |  </w:t>
    </w:r>
    <w:r w:rsidR="00C95575" w:rsidRPr="00C95575">
      <w:rPr>
        <w:rFonts w:ascii="Arial" w:hAnsi="Arial" w:cs="Arial"/>
        <w:sz w:val="20"/>
        <w:szCs w:val="20"/>
      </w:rPr>
      <w:t>MichaelDaehn.com/Portfolio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1A6" w:rsidRDefault="00DB71A6">
      <w:r>
        <w:separator/>
      </w:r>
    </w:p>
  </w:footnote>
  <w:footnote w:type="continuationSeparator" w:id="0">
    <w:p w:rsidR="00DB71A6" w:rsidRDefault="00DB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A09" w:rsidRPr="00E10A09" w:rsidRDefault="00E10A09" w:rsidP="00E10A09">
    <w:pPr>
      <w:pStyle w:val="Header"/>
      <w:jc w:val="right"/>
      <w:rPr>
        <w:rFonts w:ascii="Arial" w:hAnsi="Arial" w:cs="Arial"/>
        <w:sz w:val="16"/>
        <w:szCs w:val="16"/>
      </w:rPr>
    </w:pPr>
    <w:r w:rsidRPr="00E10A09">
      <w:rPr>
        <w:rFonts w:ascii="Arial" w:hAnsi="Arial" w:cs="Arial"/>
        <w:sz w:val="16"/>
        <w:szCs w:val="16"/>
      </w:rPr>
      <w:t xml:space="preserve">Page </w:t>
    </w:r>
    <w:r w:rsidRPr="00E10A09">
      <w:rPr>
        <w:rFonts w:ascii="Arial" w:hAnsi="Arial" w:cs="Arial"/>
        <w:b/>
        <w:bCs/>
        <w:sz w:val="16"/>
        <w:szCs w:val="16"/>
      </w:rPr>
      <w:fldChar w:fldCharType="begin"/>
    </w:r>
    <w:r w:rsidRPr="00E10A09">
      <w:rPr>
        <w:rFonts w:ascii="Arial" w:hAnsi="Arial" w:cs="Arial"/>
        <w:b/>
        <w:bCs/>
        <w:sz w:val="16"/>
        <w:szCs w:val="16"/>
      </w:rPr>
      <w:instrText xml:space="preserve"> PAGE </w:instrText>
    </w:r>
    <w:r w:rsidRPr="00E10A09">
      <w:rPr>
        <w:rFonts w:ascii="Arial" w:hAnsi="Arial" w:cs="Arial"/>
        <w:b/>
        <w:bCs/>
        <w:sz w:val="16"/>
        <w:szCs w:val="16"/>
      </w:rPr>
      <w:fldChar w:fldCharType="separate"/>
    </w:r>
    <w:r w:rsidR="00620776">
      <w:rPr>
        <w:rFonts w:ascii="Arial" w:hAnsi="Arial" w:cs="Arial"/>
        <w:b/>
        <w:bCs/>
        <w:noProof/>
        <w:sz w:val="16"/>
        <w:szCs w:val="16"/>
      </w:rPr>
      <w:t>1</w:t>
    </w:r>
    <w:r w:rsidRPr="00E10A09">
      <w:rPr>
        <w:rFonts w:ascii="Arial" w:hAnsi="Arial" w:cs="Arial"/>
        <w:b/>
        <w:bCs/>
        <w:sz w:val="16"/>
        <w:szCs w:val="16"/>
      </w:rPr>
      <w:fldChar w:fldCharType="end"/>
    </w:r>
    <w:r w:rsidRPr="00E10A09">
      <w:rPr>
        <w:rFonts w:ascii="Arial" w:hAnsi="Arial" w:cs="Arial"/>
        <w:sz w:val="16"/>
        <w:szCs w:val="16"/>
      </w:rPr>
      <w:t xml:space="preserve"> of </w:t>
    </w:r>
    <w:r w:rsidRPr="00E10A09">
      <w:rPr>
        <w:rFonts w:ascii="Arial" w:hAnsi="Arial" w:cs="Arial"/>
        <w:b/>
        <w:bCs/>
        <w:sz w:val="16"/>
        <w:szCs w:val="16"/>
      </w:rPr>
      <w:fldChar w:fldCharType="begin"/>
    </w:r>
    <w:r w:rsidRPr="00E10A09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E10A09">
      <w:rPr>
        <w:rFonts w:ascii="Arial" w:hAnsi="Arial" w:cs="Arial"/>
        <w:b/>
        <w:bCs/>
        <w:sz w:val="16"/>
        <w:szCs w:val="16"/>
      </w:rPr>
      <w:fldChar w:fldCharType="separate"/>
    </w:r>
    <w:r w:rsidR="00620776">
      <w:rPr>
        <w:rFonts w:ascii="Arial" w:hAnsi="Arial" w:cs="Arial"/>
        <w:b/>
        <w:bCs/>
        <w:noProof/>
        <w:sz w:val="16"/>
        <w:szCs w:val="16"/>
      </w:rPr>
      <w:t>2</w:t>
    </w:r>
    <w:r w:rsidRPr="00E10A09">
      <w:rPr>
        <w:rFonts w:ascii="Arial" w:hAnsi="Arial" w:cs="Arial"/>
        <w:b/>
        <w:bCs/>
        <w:sz w:val="16"/>
        <w:szCs w:val="16"/>
      </w:rPr>
      <w:fldChar w:fldCharType="end"/>
    </w:r>
  </w:p>
  <w:p w:rsidR="00F012DC" w:rsidRDefault="00F01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5059_"/>
      </v:shape>
    </w:pict>
  </w:numPicBullet>
  <w:abstractNum w:abstractNumId="0" w15:restartNumberingAfterBreak="0">
    <w:nsid w:val="2A3E3C71"/>
    <w:multiLevelType w:val="hybridMultilevel"/>
    <w:tmpl w:val="2D289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7F44A0"/>
    <w:multiLevelType w:val="hybridMultilevel"/>
    <w:tmpl w:val="E9921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5E37AD"/>
    <w:multiLevelType w:val="hybridMultilevel"/>
    <w:tmpl w:val="4698A6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5C111E"/>
    <w:multiLevelType w:val="hybridMultilevel"/>
    <w:tmpl w:val="BD829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2F781F"/>
    <w:multiLevelType w:val="hybridMultilevel"/>
    <w:tmpl w:val="191A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5047"/>
    <w:multiLevelType w:val="hybridMultilevel"/>
    <w:tmpl w:val="ECFE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E64FD"/>
    <w:multiLevelType w:val="hybridMultilevel"/>
    <w:tmpl w:val="4E4C293A"/>
    <w:lvl w:ilvl="0" w:tplc="756077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sTC3NDQ3MDIxMTS2tLRU0lEKTi0uzszPAykwqgUATZLokCwAAAA="/>
  </w:docVars>
  <w:rsids>
    <w:rsidRoot w:val="007C4330"/>
    <w:rsid w:val="0000190B"/>
    <w:rsid w:val="00005C2C"/>
    <w:rsid w:val="0001087A"/>
    <w:rsid w:val="000339FD"/>
    <w:rsid w:val="00050DFC"/>
    <w:rsid w:val="00072892"/>
    <w:rsid w:val="000739BB"/>
    <w:rsid w:val="00075109"/>
    <w:rsid w:val="00086ABC"/>
    <w:rsid w:val="00087229"/>
    <w:rsid w:val="00090FA1"/>
    <w:rsid w:val="000A0D9A"/>
    <w:rsid w:val="000A46BF"/>
    <w:rsid w:val="000C47AA"/>
    <w:rsid w:val="000D1A26"/>
    <w:rsid w:val="000D274D"/>
    <w:rsid w:val="000D372D"/>
    <w:rsid w:val="000D61A8"/>
    <w:rsid w:val="000E6198"/>
    <w:rsid w:val="000F0A72"/>
    <w:rsid w:val="000F5E2B"/>
    <w:rsid w:val="00100AC4"/>
    <w:rsid w:val="00124D84"/>
    <w:rsid w:val="00134B29"/>
    <w:rsid w:val="001360BD"/>
    <w:rsid w:val="00141784"/>
    <w:rsid w:val="00143D75"/>
    <w:rsid w:val="00152FAC"/>
    <w:rsid w:val="00163DD9"/>
    <w:rsid w:val="00175A1E"/>
    <w:rsid w:val="00194ADE"/>
    <w:rsid w:val="001968BC"/>
    <w:rsid w:val="001A43A5"/>
    <w:rsid w:val="001A4E00"/>
    <w:rsid w:val="001B3151"/>
    <w:rsid w:val="001B650A"/>
    <w:rsid w:val="001C0730"/>
    <w:rsid w:val="001C1FA5"/>
    <w:rsid w:val="001C21B5"/>
    <w:rsid w:val="001C2DB2"/>
    <w:rsid w:val="001D0B05"/>
    <w:rsid w:val="001E5501"/>
    <w:rsid w:val="001F0F77"/>
    <w:rsid w:val="002020F3"/>
    <w:rsid w:val="0020311D"/>
    <w:rsid w:val="00221518"/>
    <w:rsid w:val="00225358"/>
    <w:rsid w:val="0022567C"/>
    <w:rsid w:val="002267E7"/>
    <w:rsid w:val="00232D51"/>
    <w:rsid w:val="0023365F"/>
    <w:rsid w:val="0023579A"/>
    <w:rsid w:val="00235E02"/>
    <w:rsid w:val="002417D4"/>
    <w:rsid w:val="002515E3"/>
    <w:rsid w:val="00265060"/>
    <w:rsid w:val="002807D0"/>
    <w:rsid w:val="00282A9D"/>
    <w:rsid w:val="00290351"/>
    <w:rsid w:val="002A047B"/>
    <w:rsid w:val="002A2CE7"/>
    <w:rsid w:val="002A673A"/>
    <w:rsid w:val="002C0AF4"/>
    <w:rsid w:val="002C136A"/>
    <w:rsid w:val="002C1942"/>
    <w:rsid w:val="002C47D6"/>
    <w:rsid w:val="002D223A"/>
    <w:rsid w:val="002D57BA"/>
    <w:rsid w:val="002E34BF"/>
    <w:rsid w:val="002E68AC"/>
    <w:rsid w:val="00306DA2"/>
    <w:rsid w:val="00312130"/>
    <w:rsid w:val="0031790A"/>
    <w:rsid w:val="0032194E"/>
    <w:rsid w:val="00325F96"/>
    <w:rsid w:val="0032624F"/>
    <w:rsid w:val="00343A96"/>
    <w:rsid w:val="00352509"/>
    <w:rsid w:val="00354DEE"/>
    <w:rsid w:val="00354F63"/>
    <w:rsid w:val="00361102"/>
    <w:rsid w:val="0036339D"/>
    <w:rsid w:val="00376C43"/>
    <w:rsid w:val="00394CDA"/>
    <w:rsid w:val="00397383"/>
    <w:rsid w:val="003A47A0"/>
    <w:rsid w:val="003A5AE1"/>
    <w:rsid w:val="003B2714"/>
    <w:rsid w:val="003C1B12"/>
    <w:rsid w:val="003C1B75"/>
    <w:rsid w:val="003C322B"/>
    <w:rsid w:val="003C6A17"/>
    <w:rsid w:val="003D0515"/>
    <w:rsid w:val="003E2AB8"/>
    <w:rsid w:val="003F2F29"/>
    <w:rsid w:val="004015CD"/>
    <w:rsid w:val="00402E17"/>
    <w:rsid w:val="004108A1"/>
    <w:rsid w:val="00413F60"/>
    <w:rsid w:val="00415E22"/>
    <w:rsid w:val="0043104C"/>
    <w:rsid w:val="00431863"/>
    <w:rsid w:val="00433D89"/>
    <w:rsid w:val="0043513C"/>
    <w:rsid w:val="00436A03"/>
    <w:rsid w:val="00436AAB"/>
    <w:rsid w:val="004378ED"/>
    <w:rsid w:val="00440FE0"/>
    <w:rsid w:val="00454881"/>
    <w:rsid w:val="00462804"/>
    <w:rsid w:val="00473613"/>
    <w:rsid w:val="004808A6"/>
    <w:rsid w:val="00481BB3"/>
    <w:rsid w:val="00481F5A"/>
    <w:rsid w:val="00487061"/>
    <w:rsid w:val="00487827"/>
    <w:rsid w:val="004949F2"/>
    <w:rsid w:val="004959A7"/>
    <w:rsid w:val="004967B6"/>
    <w:rsid w:val="0049788B"/>
    <w:rsid w:val="004B0185"/>
    <w:rsid w:val="004B297D"/>
    <w:rsid w:val="004D4305"/>
    <w:rsid w:val="004D51E7"/>
    <w:rsid w:val="004D7652"/>
    <w:rsid w:val="004F2D20"/>
    <w:rsid w:val="004F3C1C"/>
    <w:rsid w:val="004F642B"/>
    <w:rsid w:val="004F7095"/>
    <w:rsid w:val="005012C4"/>
    <w:rsid w:val="0050693C"/>
    <w:rsid w:val="00515959"/>
    <w:rsid w:val="005223A7"/>
    <w:rsid w:val="00533089"/>
    <w:rsid w:val="0054187C"/>
    <w:rsid w:val="00550897"/>
    <w:rsid w:val="0055461A"/>
    <w:rsid w:val="00557169"/>
    <w:rsid w:val="005620AC"/>
    <w:rsid w:val="005640FE"/>
    <w:rsid w:val="00573673"/>
    <w:rsid w:val="00574B8B"/>
    <w:rsid w:val="00584747"/>
    <w:rsid w:val="005B2DE3"/>
    <w:rsid w:val="005C43ED"/>
    <w:rsid w:val="005C4A73"/>
    <w:rsid w:val="005E4B33"/>
    <w:rsid w:val="005E77B0"/>
    <w:rsid w:val="005F565B"/>
    <w:rsid w:val="006006CC"/>
    <w:rsid w:val="006008E3"/>
    <w:rsid w:val="006103CE"/>
    <w:rsid w:val="006129B7"/>
    <w:rsid w:val="006156E1"/>
    <w:rsid w:val="00615DB5"/>
    <w:rsid w:val="00620776"/>
    <w:rsid w:val="00620FBC"/>
    <w:rsid w:val="0063062E"/>
    <w:rsid w:val="00630AF9"/>
    <w:rsid w:val="00633B15"/>
    <w:rsid w:val="00636CD3"/>
    <w:rsid w:val="006438E4"/>
    <w:rsid w:val="00646C4B"/>
    <w:rsid w:val="00653F10"/>
    <w:rsid w:val="0066334B"/>
    <w:rsid w:val="00667FBF"/>
    <w:rsid w:val="00685542"/>
    <w:rsid w:val="006A0350"/>
    <w:rsid w:val="006A22CE"/>
    <w:rsid w:val="006B74EE"/>
    <w:rsid w:val="006B7649"/>
    <w:rsid w:val="006C0693"/>
    <w:rsid w:val="006C4BE0"/>
    <w:rsid w:val="006D1C72"/>
    <w:rsid w:val="006D5FB7"/>
    <w:rsid w:val="006E0885"/>
    <w:rsid w:val="006E0E7D"/>
    <w:rsid w:val="006F0AC7"/>
    <w:rsid w:val="006F47CE"/>
    <w:rsid w:val="006F76AF"/>
    <w:rsid w:val="007008B7"/>
    <w:rsid w:val="00712A71"/>
    <w:rsid w:val="00754982"/>
    <w:rsid w:val="00755585"/>
    <w:rsid w:val="00755F62"/>
    <w:rsid w:val="00760750"/>
    <w:rsid w:val="00761F6F"/>
    <w:rsid w:val="007657C3"/>
    <w:rsid w:val="007701A9"/>
    <w:rsid w:val="007705C2"/>
    <w:rsid w:val="00777DBB"/>
    <w:rsid w:val="00784C92"/>
    <w:rsid w:val="00793AAD"/>
    <w:rsid w:val="007946E4"/>
    <w:rsid w:val="007A0F7A"/>
    <w:rsid w:val="007B4B2D"/>
    <w:rsid w:val="007B7630"/>
    <w:rsid w:val="007C4330"/>
    <w:rsid w:val="007C5630"/>
    <w:rsid w:val="007D3457"/>
    <w:rsid w:val="007E06CB"/>
    <w:rsid w:val="007E0EEC"/>
    <w:rsid w:val="007E2304"/>
    <w:rsid w:val="007E6D50"/>
    <w:rsid w:val="007F4082"/>
    <w:rsid w:val="007F79D7"/>
    <w:rsid w:val="00801D6E"/>
    <w:rsid w:val="008160C4"/>
    <w:rsid w:val="00816E64"/>
    <w:rsid w:val="00820020"/>
    <w:rsid w:val="008226DD"/>
    <w:rsid w:val="0083308A"/>
    <w:rsid w:val="00851ECF"/>
    <w:rsid w:val="00856047"/>
    <w:rsid w:val="00860932"/>
    <w:rsid w:val="00860FFF"/>
    <w:rsid w:val="008615C8"/>
    <w:rsid w:val="0086191A"/>
    <w:rsid w:val="00862600"/>
    <w:rsid w:val="0086489A"/>
    <w:rsid w:val="008700ED"/>
    <w:rsid w:val="0087528B"/>
    <w:rsid w:val="008819C8"/>
    <w:rsid w:val="00884C84"/>
    <w:rsid w:val="008924D5"/>
    <w:rsid w:val="00896042"/>
    <w:rsid w:val="008A4232"/>
    <w:rsid w:val="008B651F"/>
    <w:rsid w:val="008C4625"/>
    <w:rsid w:val="008F67F2"/>
    <w:rsid w:val="0090206F"/>
    <w:rsid w:val="00904DAB"/>
    <w:rsid w:val="009056C7"/>
    <w:rsid w:val="009152F6"/>
    <w:rsid w:val="00917DD1"/>
    <w:rsid w:val="009256A5"/>
    <w:rsid w:val="00936CEE"/>
    <w:rsid w:val="009400FF"/>
    <w:rsid w:val="00940EBE"/>
    <w:rsid w:val="00944C70"/>
    <w:rsid w:val="009454FD"/>
    <w:rsid w:val="00947F4C"/>
    <w:rsid w:val="0095372C"/>
    <w:rsid w:val="00961A84"/>
    <w:rsid w:val="00980441"/>
    <w:rsid w:val="009860B2"/>
    <w:rsid w:val="00992F29"/>
    <w:rsid w:val="0099332A"/>
    <w:rsid w:val="009A7AAB"/>
    <w:rsid w:val="009B31A1"/>
    <w:rsid w:val="009B4B81"/>
    <w:rsid w:val="009B7810"/>
    <w:rsid w:val="009C3090"/>
    <w:rsid w:val="009C729C"/>
    <w:rsid w:val="009C796E"/>
    <w:rsid w:val="009D100B"/>
    <w:rsid w:val="009D14E2"/>
    <w:rsid w:val="009D1F0A"/>
    <w:rsid w:val="009D3A04"/>
    <w:rsid w:val="009D612A"/>
    <w:rsid w:val="009D66DA"/>
    <w:rsid w:val="009E0B4E"/>
    <w:rsid w:val="009E14EB"/>
    <w:rsid w:val="009E2AF1"/>
    <w:rsid w:val="009F29F6"/>
    <w:rsid w:val="009F378D"/>
    <w:rsid w:val="009F475B"/>
    <w:rsid w:val="009F4E0C"/>
    <w:rsid w:val="00A014F3"/>
    <w:rsid w:val="00A01629"/>
    <w:rsid w:val="00A01E35"/>
    <w:rsid w:val="00A1038C"/>
    <w:rsid w:val="00A11D5C"/>
    <w:rsid w:val="00A1455E"/>
    <w:rsid w:val="00A15759"/>
    <w:rsid w:val="00A15D66"/>
    <w:rsid w:val="00A25BCE"/>
    <w:rsid w:val="00A31F16"/>
    <w:rsid w:val="00A422EC"/>
    <w:rsid w:val="00A46AE2"/>
    <w:rsid w:val="00A51B9C"/>
    <w:rsid w:val="00A60165"/>
    <w:rsid w:val="00A63EBC"/>
    <w:rsid w:val="00A71A66"/>
    <w:rsid w:val="00A72FDA"/>
    <w:rsid w:val="00A827BA"/>
    <w:rsid w:val="00A856EC"/>
    <w:rsid w:val="00A946AD"/>
    <w:rsid w:val="00AA3652"/>
    <w:rsid w:val="00AA6011"/>
    <w:rsid w:val="00AB275D"/>
    <w:rsid w:val="00AC0B9A"/>
    <w:rsid w:val="00AC7D3C"/>
    <w:rsid w:val="00AD0C52"/>
    <w:rsid w:val="00AE3E5D"/>
    <w:rsid w:val="00AE615F"/>
    <w:rsid w:val="00AE749B"/>
    <w:rsid w:val="00AE75B5"/>
    <w:rsid w:val="00B139C7"/>
    <w:rsid w:val="00B21333"/>
    <w:rsid w:val="00B21623"/>
    <w:rsid w:val="00B34269"/>
    <w:rsid w:val="00B360BD"/>
    <w:rsid w:val="00B435E9"/>
    <w:rsid w:val="00B43D24"/>
    <w:rsid w:val="00B455E9"/>
    <w:rsid w:val="00B51613"/>
    <w:rsid w:val="00B544FD"/>
    <w:rsid w:val="00B56F58"/>
    <w:rsid w:val="00B67016"/>
    <w:rsid w:val="00B7466E"/>
    <w:rsid w:val="00B874CE"/>
    <w:rsid w:val="00B87CD1"/>
    <w:rsid w:val="00B92566"/>
    <w:rsid w:val="00B93797"/>
    <w:rsid w:val="00BA5114"/>
    <w:rsid w:val="00BA55B3"/>
    <w:rsid w:val="00BB2C8C"/>
    <w:rsid w:val="00BB7156"/>
    <w:rsid w:val="00BC270D"/>
    <w:rsid w:val="00BC40DA"/>
    <w:rsid w:val="00BC7FF3"/>
    <w:rsid w:val="00BD2EAB"/>
    <w:rsid w:val="00BD467B"/>
    <w:rsid w:val="00BF5FC0"/>
    <w:rsid w:val="00C04116"/>
    <w:rsid w:val="00C0444A"/>
    <w:rsid w:val="00C04DDA"/>
    <w:rsid w:val="00C3191F"/>
    <w:rsid w:val="00C37332"/>
    <w:rsid w:val="00C4321A"/>
    <w:rsid w:val="00C45026"/>
    <w:rsid w:val="00C5317B"/>
    <w:rsid w:val="00C65037"/>
    <w:rsid w:val="00C6590D"/>
    <w:rsid w:val="00C765E7"/>
    <w:rsid w:val="00C76AA1"/>
    <w:rsid w:val="00C80E79"/>
    <w:rsid w:val="00C87D50"/>
    <w:rsid w:val="00C95575"/>
    <w:rsid w:val="00C95DE7"/>
    <w:rsid w:val="00C97011"/>
    <w:rsid w:val="00C97D15"/>
    <w:rsid w:val="00CA14C5"/>
    <w:rsid w:val="00CA16E0"/>
    <w:rsid w:val="00CA3DEB"/>
    <w:rsid w:val="00CA453D"/>
    <w:rsid w:val="00CA654D"/>
    <w:rsid w:val="00CB6A1E"/>
    <w:rsid w:val="00CC13C5"/>
    <w:rsid w:val="00CD3F24"/>
    <w:rsid w:val="00CE0539"/>
    <w:rsid w:val="00CE507B"/>
    <w:rsid w:val="00D001AC"/>
    <w:rsid w:val="00D07CE2"/>
    <w:rsid w:val="00D116F5"/>
    <w:rsid w:val="00D12807"/>
    <w:rsid w:val="00D13D22"/>
    <w:rsid w:val="00D26F67"/>
    <w:rsid w:val="00D301AB"/>
    <w:rsid w:val="00D331DD"/>
    <w:rsid w:val="00D52756"/>
    <w:rsid w:val="00D77412"/>
    <w:rsid w:val="00D84700"/>
    <w:rsid w:val="00D93457"/>
    <w:rsid w:val="00DB2685"/>
    <w:rsid w:val="00DB451E"/>
    <w:rsid w:val="00DB71A6"/>
    <w:rsid w:val="00DC1378"/>
    <w:rsid w:val="00DC1BA6"/>
    <w:rsid w:val="00DD2FA0"/>
    <w:rsid w:val="00DE2F12"/>
    <w:rsid w:val="00DE7BD9"/>
    <w:rsid w:val="00DF1520"/>
    <w:rsid w:val="00E06011"/>
    <w:rsid w:val="00E10A09"/>
    <w:rsid w:val="00E143E1"/>
    <w:rsid w:val="00E3467B"/>
    <w:rsid w:val="00E36262"/>
    <w:rsid w:val="00E4114A"/>
    <w:rsid w:val="00E41725"/>
    <w:rsid w:val="00E44365"/>
    <w:rsid w:val="00E45440"/>
    <w:rsid w:val="00E4614F"/>
    <w:rsid w:val="00E54DF4"/>
    <w:rsid w:val="00E56CD9"/>
    <w:rsid w:val="00E654C0"/>
    <w:rsid w:val="00E75595"/>
    <w:rsid w:val="00E80967"/>
    <w:rsid w:val="00E82694"/>
    <w:rsid w:val="00E923B3"/>
    <w:rsid w:val="00E93F4E"/>
    <w:rsid w:val="00EA55B6"/>
    <w:rsid w:val="00EA7BFB"/>
    <w:rsid w:val="00EB42B6"/>
    <w:rsid w:val="00EB6DB4"/>
    <w:rsid w:val="00EB6F9C"/>
    <w:rsid w:val="00EB7BEF"/>
    <w:rsid w:val="00EC658B"/>
    <w:rsid w:val="00EC760D"/>
    <w:rsid w:val="00ED1B13"/>
    <w:rsid w:val="00EF00EF"/>
    <w:rsid w:val="00EF2D04"/>
    <w:rsid w:val="00F012DC"/>
    <w:rsid w:val="00F04A38"/>
    <w:rsid w:val="00F130BD"/>
    <w:rsid w:val="00F16A54"/>
    <w:rsid w:val="00F409BD"/>
    <w:rsid w:val="00F436E5"/>
    <w:rsid w:val="00F57506"/>
    <w:rsid w:val="00F75125"/>
    <w:rsid w:val="00F83E48"/>
    <w:rsid w:val="00F951A2"/>
    <w:rsid w:val="00F9637A"/>
    <w:rsid w:val="00FA151C"/>
    <w:rsid w:val="00FB3BBE"/>
    <w:rsid w:val="00FD355F"/>
    <w:rsid w:val="00FD7ACD"/>
    <w:rsid w:val="00FE0D57"/>
    <w:rsid w:val="00FE490E"/>
    <w:rsid w:val="00FE7002"/>
    <w:rsid w:val="00FE7B06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08C33"/>
  <w15:chartTrackingRefBased/>
  <w15:docId w15:val="{550D7739-B243-4029-8264-5ED02FA6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E49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37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A2C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2C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2C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E49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B650A"/>
    <w:rPr>
      <w:color w:val="0000FF"/>
      <w:u w:val="single"/>
    </w:rPr>
  </w:style>
  <w:style w:type="character" w:styleId="PageNumber">
    <w:name w:val="page number"/>
    <w:basedOn w:val="DefaultParagraphFont"/>
    <w:rsid w:val="00D07CE2"/>
  </w:style>
  <w:style w:type="paragraph" w:styleId="NormalWeb">
    <w:name w:val="Normal (Web)"/>
    <w:basedOn w:val="Normal"/>
    <w:rsid w:val="00BC40DA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BC40DA"/>
  </w:style>
  <w:style w:type="paragraph" w:customStyle="1" w:styleId="distancedeg1">
    <w:name w:val="distance deg_1"/>
    <w:basedOn w:val="Normal"/>
    <w:rsid w:val="00BC40DA"/>
    <w:pPr>
      <w:spacing w:before="100" w:beforeAutospacing="1" w:after="100" w:afterAutospacing="1"/>
    </w:pPr>
  </w:style>
  <w:style w:type="character" w:styleId="Emphasis">
    <w:name w:val="Emphasis"/>
    <w:qFormat/>
    <w:rsid w:val="00BC40DA"/>
    <w:rPr>
      <w:i/>
      <w:iCs/>
    </w:rPr>
  </w:style>
  <w:style w:type="paragraph" w:styleId="BalloonText">
    <w:name w:val="Balloon Text"/>
    <w:basedOn w:val="Normal"/>
    <w:semiHidden/>
    <w:rsid w:val="009D612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436E5"/>
    <w:rPr>
      <w:color w:val="800080"/>
      <w:u w:val="single"/>
    </w:rPr>
  </w:style>
  <w:style w:type="character" w:customStyle="1" w:styleId="Heading6Char">
    <w:name w:val="Heading 6 Char"/>
    <w:link w:val="Heading6"/>
    <w:semiHidden/>
    <w:rsid w:val="002A2CE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erChar">
    <w:name w:val="Header Char"/>
    <w:link w:val="Header"/>
    <w:uiPriority w:val="99"/>
    <w:rsid w:val="00E10A0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10A09"/>
    <w:rPr>
      <w:sz w:val="24"/>
      <w:szCs w:val="24"/>
    </w:rPr>
  </w:style>
  <w:style w:type="character" w:customStyle="1" w:styleId="Heading2Char">
    <w:name w:val="Heading 2 Char"/>
    <w:link w:val="Heading2"/>
    <w:semiHidden/>
    <w:rsid w:val="009F378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7576">
          <w:blockQuote w:val="1"/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Daehn</vt:lpstr>
    </vt:vector>
  </TitlesOfParts>
  <Company>DAEHN TRAIN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Daehn</dc:title>
  <dc:subject/>
  <dc:creator>Michael Daehn, MBA</dc:creator>
  <cp:keywords/>
  <cp:lastModifiedBy>Michael Daehn</cp:lastModifiedBy>
  <cp:revision>3</cp:revision>
  <cp:lastPrinted>2017-05-08T18:52:00Z</cp:lastPrinted>
  <dcterms:created xsi:type="dcterms:W3CDTF">2017-09-07T19:27:00Z</dcterms:created>
  <dcterms:modified xsi:type="dcterms:W3CDTF">2017-09-07T19:30:00Z</dcterms:modified>
</cp:coreProperties>
</file>